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5F" w:rsidRDefault="0088385F" w:rsidP="0088385F">
      <w:pPr>
        <w:widowControl/>
        <w:jc w:val="left"/>
        <w:rPr>
          <w:rFonts w:ascii="黑体" w:eastAsia="黑体" w:hAnsi="黑体" w:cs="宋体"/>
          <w:color w:val="333333"/>
          <w:kern w:val="0"/>
          <w:sz w:val="30"/>
          <w:szCs w:val="30"/>
          <w:bdr w:val="none" w:sz="0" w:space="0" w:color="auto" w:frame="1"/>
        </w:rPr>
      </w:pPr>
      <w:r w:rsidRPr="005A3D69">
        <w:rPr>
          <w:rFonts w:ascii="黑体" w:eastAsia="黑体" w:hAnsi="黑体" w:cs="宋体" w:hint="eastAsia"/>
          <w:color w:val="333333"/>
          <w:kern w:val="0"/>
          <w:sz w:val="30"/>
          <w:szCs w:val="30"/>
          <w:bdr w:val="none" w:sz="0" w:space="0" w:color="auto" w:frame="1"/>
        </w:rPr>
        <w:t>附件</w:t>
      </w:r>
    </w:p>
    <w:p w:rsidR="0088385F" w:rsidRPr="005A3D69" w:rsidRDefault="0088385F" w:rsidP="0088385F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88385F" w:rsidRPr="00540922" w:rsidRDefault="0088385F" w:rsidP="0088385F">
      <w:pPr>
        <w:widowControl/>
        <w:spacing w:line="540" w:lineRule="atLeast"/>
        <w:jc w:val="center"/>
        <w:rPr>
          <w:rFonts w:ascii="方正小标宋_GBK" w:eastAsia="方正小标宋_GBK" w:hAnsi="宋体" w:cs="宋体"/>
          <w:b/>
          <w:color w:val="333333"/>
          <w:kern w:val="0"/>
          <w:sz w:val="36"/>
          <w:szCs w:val="36"/>
          <w:bdr w:val="none" w:sz="0" w:space="0" w:color="auto" w:frame="1"/>
        </w:rPr>
      </w:pPr>
      <w:r w:rsidRPr="00540922">
        <w:rPr>
          <w:rFonts w:ascii="方正小标宋_GBK" w:eastAsia="方正小标宋_GBK" w:hAnsi="宋体" w:cs="宋体" w:hint="eastAsia"/>
          <w:b/>
          <w:color w:val="333333"/>
          <w:kern w:val="0"/>
          <w:sz w:val="36"/>
          <w:szCs w:val="36"/>
          <w:bdr w:val="none" w:sz="0" w:space="0" w:color="auto" w:frame="1"/>
        </w:rPr>
        <w:t>平顶山市总工会2018年“送清凉”活动统计表</w:t>
      </w:r>
    </w:p>
    <w:p w:rsidR="0088385F" w:rsidRPr="005A3D69" w:rsidRDefault="0088385F" w:rsidP="0088385F">
      <w:pPr>
        <w:widowControl/>
        <w:spacing w:line="54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p w:rsidR="0088385F" w:rsidRPr="005A3D69" w:rsidRDefault="0088385F" w:rsidP="0088385F">
      <w:pPr>
        <w:widowControl/>
        <w:spacing w:line="5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1.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走访慰问：活动期间，筹集慰问资金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  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万元，其中政府（企业行政）拨款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  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万元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;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工会经费投入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 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万元，社会筹集资金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  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万元；其他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 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万元。慰问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企业</w:t>
      </w:r>
      <w:r w:rsidR="0054092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、工地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共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</w:t>
      </w:r>
      <w:proofErr w:type="gramStart"/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个</w:t>
      </w:r>
      <w:proofErr w:type="gramEnd"/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，总计慰问高温作业职工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人。</w:t>
      </w:r>
    </w:p>
    <w:p w:rsidR="0088385F" w:rsidRPr="005A3D69" w:rsidRDefault="0088385F" w:rsidP="0088385F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2.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劳动保护监督检查：工会检查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次，检查高温作业企业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家，发现安全隐患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处，现场整改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处，限期整改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88385F" w:rsidRPr="005A3D69" w:rsidRDefault="0088385F" w:rsidP="0088385F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.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宣传情况：省级媒体宣传报道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次，市州级媒体宣传报道</w:t>
      </w:r>
      <w:r w:rsidRPr="005A3D6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bdr w:val="none" w:sz="0" w:space="0" w:color="auto" w:frame="1"/>
        </w:rPr>
        <w:t>    </w:t>
      </w:r>
      <w:r w:rsidRPr="005A3D6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次。</w:t>
      </w:r>
    </w:p>
    <w:p w:rsidR="0088385F" w:rsidRPr="002C78B5" w:rsidRDefault="0088385F" w:rsidP="0088385F"/>
    <w:p w:rsidR="001864D3" w:rsidRPr="0088385F" w:rsidRDefault="001864D3"/>
    <w:sectPr w:rsidR="001864D3" w:rsidRPr="0088385F" w:rsidSect="007C4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B2" w:rsidRDefault="00EC2EB2" w:rsidP="00540922">
      <w:r>
        <w:separator/>
      </w:r>
    </w:p>
  </w:endnote>
  <w:endnote w:type="continuationSeparator" w:id="0">
    <w:p w:rsidR="00EC2EB2" w:rsidRDefault="00EC2EB2" w:rsidP="0054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B2" w:rsidRDefault="00EC2EB2" w:rsidP="00540922">
      <w:r>
        <w:separator/>
      </w:r>
    </w:p>
  </w:footnote>
  <w:footnote w:type="continuationSeparator" w:id="0">
    <w:p w:rsidR="00EC2EB2" w:rsidRDefault="00EC2EB2" w:rsidP="00540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85F"/>
    <w:rsid w:val="001864D3"/>
    <w:rsid w:val="00540922"/>
    <w:rsid w:val="0088385F"/>
    <w:rsid w:val="00884D06"/>
    <w:rsid w:val="00EC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我</cp:lastModifiedBy>
  <cp:revision>2</cp:revision>
  <dcterms:created xsi:type="dcterms:W3CDTF">2018-07-26T00:17:00Z</dcterms:created>
  <dcterms:modified xsi:type="dcterms:W3CDTF">2018-07-26T00:26:00Z</dcterms:modified>
</cp:coreProperties>
</file>