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3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平顶山市</w:t>
      </w:r>
      <w:r>
        <w:rPr>
          <w:rFonts w:hint="eastAsia" w:ascii="方正小标宋简体" w:hAnsi="仿宋" w:eastAsia="方正小标宋简体"/>
          <w:sz w:val="44"/>
          <w:szCs w:val="44"/>
        </w:rPr>
        <w:t>示范性劳模和工匠人才创新工作室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推荐汇总表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推荐单位（公章）：</w:t>
      </w:r>
      <w:r>
        <w:rPr>
          <w:rFonts w:ascii="仿宋" w:hAnsi="仿宋" w:eastAsia="仿宋"/>
          <w:sz w:val="28"/>
          <w:szCs w:val="28"/>
        </w:rPr>
        <w:t xml:space="preserve">                        </w:t>
      </w:r>
      <w:r>
        <w:rPr>
          <w:rFonts w:hint="eastAsia" w:ascii="仿宋" w:hAnsi="仿宋" w:eastAsia="仿宋"/>
          <w:sz w:val="28"/>
          <w:szCs w:val="28"/>
        </w:rPr>
        <w:t>填表人：</w:t>
      </w:r>
      <w:r>
        <w:rPr>
          <w:rFonts w:ascii="仿宋" w:hAnsi="仿宋" w:eastAsia="仿宋"/>
          <w:sz w:val="28"/>
          <w:szCs w:val="28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填表日期：</w:t>
      </w: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4"/>
        <w:tblW w:w="132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819"/>
        <w:gridCol w:w="1276"/>
        <w:gridCol w:w="2126"/>
        <w:gridCol w:w="1985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劳模和工匠人才创新工作室名称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领衔人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2015-2017年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创新成果数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2015-2017年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培训人次数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2015-2017年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创造效益（万元）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500" w:lineRule="exact"/>
        <w:ind w:left="31680" w:hanging="560" w:hanging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、本表中劳模和工匠人才创新工作室名称前请加上所在单位，即：</w:t>
      </w:r>
      <w:r>
        <w:rPr>
          <w:rFonts w:ascii="仿宋" w:hAnsi="仿宋" w:eastAsia="仿宋"/>
          <w:sz w:val="28"/>
          <w:szCs w:val="28"/>
        </w:rPr>
        <w:t>xxx</w:t>
      </w:r>
      <w:r>
        <w:rPr>
          <w:rFonts w:hint="eastAsia" w:ascii="仿宋" w:hAnsi="仿宋" w:eastAsia="仿宋"/>
          <w:sz w:val="28"/>
          <w:szCs w:val="28"/>
        </w:rPr>
        <w:t>单位</w:t>
      </w:r>
      <w:r>
        <w:rPr>
          <w:rFonts w:ascii="仿宋" w:hAnsi="仿宋" w:eastAsia="仿宋"/>
          <w:sz w:val="28"/>
          <w:szCs w:val="28"/>
        </w:rPr>
        <w:t>xxx</w:t>
      </w:r>
      <w:r>
        <w:rPr>
          <w:rFonts w:hint="eastAsia" w:ascii="仿宋" w:hAnsi="仿宋" w:eastAsia="仿宋"/>
          <w:sz w:val="28"/>
          <w:szCs w:val="28"/>
        </w:rPr>
        <w:t>创新工作室。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、各推荐单位对所推荐劳模和工匠人才创新工作室按优先顺序排列。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331" w:right="2041" w:bottom="1335" w:left="181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文鼎大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D616F"/>
    <w:rsid w:val="263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2019-01-07T09:01:00Z</dcterms:created>
  <dc:creator>Administrator</dc:creator>
  <cp:lastModifiedBy>Administrator</cp:lastModifiedBy>
  <dcterms:modified xsi:type="dcterms:W3CDTF">2019-01-07T09:03:29Z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