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年全省工会建会入会工作项目申报表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申报单位：                           申报时间：</w:t>
      </w:r>
      <w:r>
        <w:rPr>
          <w:rFonts w:ascii="黑体" w:hAnsi="黑体" w:eastAsia="黑体" w:cs="黑体"/>
          <w:sz w:val="28"/>
          <w:szCs w:val="28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>年  月  日</w:t>
      </w:r>
    </w:p>
    <w:tbl>
      <w:tblPr>
        <w:tblStyle w:val="4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689" w:type="dxa"/>
            <w:tcBorders>
              <w:tl2br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黑体" w:hAnsi="黑体" w:eastAsia="黑体" w:cs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类别</w:t>
            </w:r>
          </w:p>
          <w:p>
            <w:pPr>
              <w:ind w:firstLine="525" w:firstLineChars="250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内容</w:t>
            </w:r>
          </w:p>
        </w:tc>
        <w:tc>
          <w:tcPr>
            <w:tcW w:w="61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（工会组建类/发展会员类/</w:t>
            </w:r>
            <w:r>
              <w:rPr>
                <w:rFonts w:ascii="黑体" w:hAnsi="黑体" w:eastAsia="黑体" w:cs="黑体"/>
                <w:kern w:val="0"/>
                <w:sz w:val="21"/>
                <w:szCs w:val="21"/>
              </w:rPr>
              <w:t>制度建设类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89" w:type="dxa"/>
            <w:vAlign w:val="center"/>
          </w:tcPr>
          <w:p>
            <w:pPr>
              <w:ind w:firstLine="21" w:firstLineChars="10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100" w:type="dxa"/>
            <w:vAlign w:val="center"/>
          </w:tcPr>
          <w:p>
            <w:pPr>
              <w:ind w:firstLine="480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89" w:type="dxa"/>
            <w:vAlign w:val="center"/>
          </w:tcPr>
          <w:p>
            <w:pPr>
              <w:ind w:firstLine="21" w:firstLineChars="10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针对的主要群体</w:t>
            </w:r>
          </w:p>
        </w:tc>
        <w:tc>
          <w:tcPr>
            <w:tcW w:w="6100" w:type="dxa"/>
            <w:vAlign w:val="center"/>
          </w:tcPr>
          <w:p>
            <w:pPr>
              <w:ind w:firstLine="480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89" w:type="dxa"/>
            <w:vAlign w:val="center"/>
          </w:tcPr>
          <w:p>
            <w:pPr>
              <w:ind w:firstLine="21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工会组织形式</w:t>
            </w:r>
          </w:p>
        </w:tc>
        <w:tc>
          <w:tcPr>
            <w:tcW w:w="6100" w:type="dxa"/>
            <w:vAlign w:val="center"/>
          </w:tcPr>
          <w:p>
            <w:pPr>
              <w:ind w:firstLine="480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89" w:type="dxa"/>
            <w:vAlign w:val="center"/>
          </w:tcPr>
          <w:p>
            <w:pPr>
              <w:ind w:left="-2" w:leftChars="-1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涵盖企业数（个）</w:t>
            </w:r>
          </w:p>
          <w:p>
            <w:pPr>
              <w:ind w:left="-2" w:leftChars="-1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覆盖职工数（人）</w:t>
            </w:r>
          </w:p>
        </w:tc>
        <w:tc>
          <w:tcPr>
            <w:tcW w:w="6100" w:type="dxa"/>
            <w:vAlign w:val="center"/>
          </w:tcPr>
          <w:p>
            <w:pPr>
              <w:ind w:firstLine="480"/>
              <w:jc w:val="center"/>
              <w:rPr>
                <w:rFonts w:ascii="黑体" w:hAnsi="黑体" w:eastAsia="黑体" w:cs="黑体"/>
                <w:color w:val="7F7F7F" w:themeColor="background1" w:themeShade="8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 w:val="21"/>
                <w:szCs w:val="21"/>
              </w:rPr>
              <w:t>此项仅工会组建类填写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89" w:type="dxa"/>
            <w:vAlign w:val="center"/>
          </w:tcPr>
          <w:p>
            <w:pPr>
              <w:ind w:firstLine="21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拟发展会员数（人）</w:t>
            </w:r>
          </w:p>
        </w:tc>
        <w:tc>
          <w:tcPr>
            <w:tcW w:w="6100" w:type="dxa"/>
            <w:vAlign w:val="center"/>
          </w:tcPr>
          <w:p>
            <w:pPr>
              <w:ind w:firstLine="480"/>
              <w:jc w:val="center"/>
              <w:rPr>
                <w:rFonts w:ascii="黑体" w:hAnsi="黑体" w:eastAsia="黑体" w:cs="黑体"/>
                <w:color w:val="7F7F7F" w:themeColor="background1" w:themeShade="8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 w:val="21"/>
                <w:szCs w:val="21"/>
              </w:rPr>
              <w:t>此项仅发展会员类填写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89" w:type="dxa"/>
            <w:vAlign w:val="center"/>
          </w:tcPr>
          <w:p>
            <w:pPr>
              <w:ind w:firstLine="21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工会会员数（人）</w:t>
            </w:r>
          </w:p>
          <w:p>
            <w:pPr>
              <w:ind w:firstLine="21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职工代表数（人）</w:t>
            </w:r>
          </w:p>
          <w:p>
            <w:pPr>
              <w:ind w:firstLine="21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第一次职代会拟召开时间</w:t>
            </w:r>
          </w:p>
        </w:tc>
        <w:tc>
          <w:tcPr>
            <w:tcW w:w="6100" w:type="dxa"/>
            <w:vAlign w:val="center"/>
          </w:tcPr>
          <w:p>
            <w:pPr>
              <w:ind w:firstLine="480"/>
              <w:jc w:val="center"/>
              <w:rPr>
                <w:rFonts w:ascii="黑体" w:hAnsi="黑体" w:eastAsia="黑体" w:cs="黑体"/>
                <w:color w:val="7F7F7F" w:themeColor="background1" w:themeShade="8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 w:val="21"/>
                <w:szCs w:val="21"/>
              </w:rPr>
              <w:t>此项仅制度建设类填写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  <w:jc w:val="center"/>
        </w:trPr>
        <w:tc>
          <w:tcPr>
            <w:tcW w:w="2689" w:type="dxa"/>
            <w:vAlign w:val="center"/>
          </w:tcPr>
          <w:p>
            <w:pPr>
              <w:ind w:firstLine="21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项目主要措施简述</w:t>
            </w:r>
          </w:p>
        </w:tc>
        <w:tc>
          <w:tcPr>
            <w:tcW w:w="6100" w:type="dxa"/>
            <w:vAlign w:val="center"/>
          </w:tcPr>
          <w:p>
            <w:pPr>
              <w:ind w:firstLine="480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项目计划的起止时间</w:t>
            </w:r>
          </w:p>
        </w:tc>
        <w:tc>
          <w:tcPr>
            <w:tcW w:w="6100" w:type="dxa"/>
            <w:vAlign w:val="center"/>
          </w:tcPr>
          <w:p>
            <w:pPr>
              <w:ind w:firstLine="480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80" w:lineRule="exact"/>
              <w:ind w:firstLine="21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项目主要责任人</w:t>
            </w:r>
          </w:p>
          <w:p>
            <w:pPr>
              <w:spacing w:line="380" w:lineRule="exact"/>
              <w:ind w:firstLine="21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及联系电话</w:t>
            </w:r>
          </w:p>
        </w:tc>
        <w:tc>
          <w:tcPr>
            <w:tcW w:w="6100" w:type="dxa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zhang</cp:lastModifiedBy>
  <dcterms:modified xsi:type="dcterms:W3CDTF">2020-04-22T01:48:12Z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