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年全省工会建会入会工作项目汇总表</w:t>
      </w:r>
    </w:p>
    <w:bookmarkEnd w:id="0"/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楷体_GB2312" w:hAnsi="黑体" w:eastAsia="楷体_GB2312" w:cs="黑体"/>
          <w:sz w:val="28"/>
          <w:szCs w:val="28"/>
        </w:rPr>
        <w:t>（工会组建类）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填报单位：                                  </w:t>
      </w:r>
      <w:r>
        <w:rPr>
          <w:rFonts w:ascii="黑体" w:hAnsi="黑体" w:eastAsia="黑体" w:cs="黑体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</w:rPr>
        <w:t>上报时间：</w:t>
      </w:r>
      <w:r>
        <w:rPr>
          <w:rFonts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>年  月  日</w:t>
      </w:r>
    </w:p>
    <w:tbl>
      <w:tblPr>
        <w:tblStyle w:val="11"/>
        <w:tblW w:w="12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1701"/>
        <w:gridCol w:w="1701"/>
        <w:gridCol w:w="1134"/>
        <w:gridCol w:w="1276"/>
        <w:gridCol w:w="1276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申报单位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针对的主要群体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工会组织形式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涵盖企业数（个）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覆盖职工数（人）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项目计划的起止时间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项目主要责任人及联系电话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1.“项目名称”填写新建基层工会组织名称，如：XX市XX县道路货运行业工会联合会、XX公司工会委员会、XX行业联合工会委员会等；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2.“申报单位”填写负责指导推动建立该新建基层工会组织的省辖市总工会、县（市、区）总工会或县级以上产业工会等；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3.“针对的主要群体”填写货车司机、快递员、护工护理员、家政服务员、商场信息员、网约送餐员、房产中介员、保安员等群体中的一个或多个类别的群体，或者其他的农民工及灵活就业群体；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4.“工会组织形式”填写企业工会、联合基层工会、工会联合会等，为单独基层工会的，不填写“涵盖企业个数”；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年全省工会建会入会工作项目汇总表</w:t>
      </w: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楷体_GB2312" w:hAnsi="黑体" w:eastAsia="楷体_GB2312" w:cs="黑体"/>
          <w:sz w:val="28"/>
          <w:szCs w:val="28"/>
        </w:rPr>
        <w:t>（发展会员类）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填报单位：                                  </w:t>
      </w:r>
      <w:r>
        <w:rPr>
          <w:rFonts w:ascii="黑体" w:hAnsi="黑体" w:eastAsia="黑体" w:cs="黑体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</w:rPr>
        <w:t>上报时间：</w:t>
      </w:r>
      <w:r>
        <w:rPr>
          <w:rFonts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>年  月  日</w:t>
      </w:r>
    </w:p>
    <w:tbl>
      <w:tblPr>
        <w:tblStyle w:val="11"/>
        <w:tblW w:w="12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1701"/>
        <w:gridCol w:w="1701"/>
        <w:gridCol w:w="1560"/>
        <w:gridCol w:w="1417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申报单位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针对的主要群体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工会组织形式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拟发展会员数（人）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项目计划的起止时间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项目主要责任人及联系电话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1.“项目名称”填写新建基层工会组织名称，如：XX市XX县道路货运行业工会联合会、XX公司工会委员会、XX行业联合工会委员会等；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2.“申报单位”填写负责指导推动建立该新建基层工会组织的省辖市总工会、县（市、区）总工会或县级以上产业工会等；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3.“针对的主要群体”填写货车司机、快递员、护工护理员、家政服务员、商场信息员、网约送餐员、房产中介员、保安员等群体中的一个或多个类别的群体，或者其他的农民工及灵活就业群体；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4.“工会组织形式”填写企业工会、联合基层工会、工会联合会等，为单独基层工会的，不填写“涵盖企业个数”；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年全省工会建会入会工作项目汇总表</w:t>
      </w: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楷体_GB2312" w:hAnsi="黑体" w:eastAsia="楷体_GB2312" w:cs="黑体"/>
          <w:sz w:val="28"/>
          <w:szCs w:val="28"/>
        </w:rPr>
        <w:t>（制度建设类）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填报单位：                                  </w:t>
      </w:r>
      <w:r>
        <w:rPr>
          <w:rFonts w:ascii="黑体" w:hAnsi="黑体" w:eastAsia="黑体" w:cs="黑体"/>
          <w:sz w:val="28"/>
          <w:szCs w:val="28"/>
        </w:rPr>
        <w:t xml:space="preserve">                       </w:t>
      </w:r>
      <w:r>
        <w:rPr>
          <w:rFonts w:hint="eastAsia" w:ascii="黑体" w:hAnsi="黑体" w:eastAsia="黑体" w:cs="黑体"/>
          <w:sz w:val="28"/>
          <w:szCs w:val="28"/>
        </w:rPr>
        <w:t>上报时间：</w:t>
      </w:r>
      <w:r>
        <w:rPr>
          <w:rFonts w:ascii="黑体" w:hAnsi="黑体" w:eastAsia="黑体" w:cs="黑体"/>
          <w:sz w:val="28"/>
          <w:szCs w:val="28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>年  月  日</w:t>
      </w:r>
    </w:p>
    <w:tbl>
      <w:tblPr>
        <w:tblStyle w:val="11"/>
        <w:tblW w:w="127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1701"/>
        <w:gridCol w:w="1701"/>
        <w:gridCol w:w="1276"/>
        <w:gridCol w:w="1276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申报单位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针对的主要群体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工会会员数（人）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职工代表数（人）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第一次职代会拟召开时间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项目计划的起止时间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项目主要责任人及联系电话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填表说明：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1.“项目名称”填写新建基层工会组织名称，如：XX市XX县道路货运行业工会联合会、XX公司工会委员会、XX行业联合工会委员会等；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2.“申报单位”填写负责指导推动建立该新建基层工会组织的省辖市总工会、县（市、区）总工会或县级以上产业工会等；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3.“针对的主要群体”填写货车司机、快递员、护工护理员、家政服务员、商场信息员、网约送餐员、房产中介员、保安员等群体中的一个或多个类别的群体，或者其他的农民工及灵活就业群体；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</w:p>
    <w:sectPr>
      <w:footerReference r:id="rId3" w:type="default"/>
      <w:pgSz w:w="16840" w:h="11900" w:orient="landscape"/>
      <w:pgMar w:top="1531" w:right="1758" w:bottom="1531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950312253"/>
    </w:sdtPr>
    <w:sdtEndPr>
      <w:rPr>
        <w:rStyle w:val="9"/>
        <w:rFonts w:ascii="Times New Roman" w:hAnsi="Times New Roman" w:cs="Times New Roman"/>
        <w:sz w:val="30"/>
        <w:szCs w:val="30"/>
      </w:rPr>
    </w:sdtEndPr>
    <w:sdtContent>
      <w:p>
        <w:pPr>
          <w:pStyle w:val="6"/>
          <w:framePr w:wrap="around" w:vAnchor="text" w:hAnchor="margin" w:xAlign="center" w:y="1"/>
          <w:rPr>
            <w:rStyle w:val="9"/>
            <w:rFonts w:ascii="Times New Roman" w:hAnsi="Times New Roman" w:cs="Times New Roman"/>
            <w:sz w:val="30"/>
            <w:szCs w:val="30"/>
          </w:rPr>
        </w:pPr>
        <w:r>
          <w:rPr>
            <w:rStyle w:val="9"/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Style w:val="9"/>
            <w:rFonts w:ascii="Times New Roman" w:hAnsi="Times New Roman" w:cs="Times New Roman"/>
            <w:sz w:val="30"/>
            <w:szCs w:val="30"/>
          </w:rPr>
          <w:instrText xml:space="preserve"> PAGE </w:instrText>
        </w:r>
        <w:r>
          <w:rPr>
            <w:rStyle w:val="9"/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Style w:val="9"/>
            <w:rFonts w:ascii="Times New Roman" w:hAnsi="Times New Roman" w:cs="Times New Roman"/>
            <w:sz w:val="30"/>
            <w:szCs w:val="30"/>
          </w:rPr>
          <w:t>- 1 -</w:t>
        </w:r>
        <w:r>
          <w:rPr>
            <w:rStyle w:val="9"/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D6"/>
    <w:rsid w:val="000746BC"/>
    <w:rsid w:val="000D0334"/>
    <w:rsid w:val="000E46AA"/>
    <w:rsid w:val="001006B5"/>
    <w:rsid w:val="001054D7"/>
    <w:rsid w:val="00126A04"/>
    <w:rsid w:val="0014463E"/>
    <w:rsid w:val="00151E8D"/>
    <w:rsid w:val="001D31B7"/>
    <w:rsid w:val="00204090"/>
    <w:rsid w:val="002218C9"/>
    <w:rsid w:val="00231882"/>
    <w:rsid w:val="00271CEF"/>
    <w:rsid w:val="002E38DC"/>
    <w:rsid w:val="002F6DE0"/>
    <w:rsid w:val="003173F2"/>
    <w:rsid w:val="00332C04"/>
    <w:rsid w:val="00343B4A"/>
    <w:rsid w:val="00372C26"/>
    <w:rsid w:val="003B6B02"/>
    <w:rsid w:val="003C13B6"/>
    <w:rsid w:val="00400E40"/>
    <w:rsid w:val="00411F36"/>
    <w:rsid w:val="00457F37"/>
    <w:rsid w:val="004A34EE"/>
    <w:rsid w:val="004F452D"/>
    <w:rsid w:val="0054299E"/>
    <w:rsid w:val="005852A0"/>
    <w:rsid w:val="005A6292"/>
    <w:rsid w:val="006331F5"/>
    <w:rsid w:val="00661DFF"/>
    <w:rsid w:val="006737AE"/>
    <w:rsid w:val="006E454A"/>
    <w:rsid w:val="0070225A"/>
    <w:rsid w:val="00705EF9"/>
    <w:rsid w:val="00734275"/>
    <w:rsid w:val="00756AA6"/>
    <w:rsid w:val="00784582"/>
    <w:rsid w:val="007A1643"/>
    <w:rsid w:val="00832999"/>
    <w:rsid w:val="00897A8B"/>
    <w:rsid w:val="008C6CB8"/>
    <w:rsid w:val="008C7BED"/>
    <w:rsid w:val="00914F2D"/>
    <w:rsid w:val="00944928"/>
    <w:rsid w:val="00956416"/>
    <w:rsid w:val="009933A7"/>
    <w:rsid w:val="009C66B3"/>
    <w:rsid w:val="009F59D4"/>
    <w:rsid w:val="00A33A4B"/>
    <w:rsid w:val="00A36C75"/>
    <w:rsid w:val="00A448C1"/>
    <w:rsid w:val="00A64B02"/>
    <w:rsid w:val="00A868A5"/>
    <w:rsid w:val="00AC0D34"/>
    <w:rsid w:val="00B372E9"/>
    <w:rsid w:val="00B4657E"/>
    <w:rsid w:val="00B57501"/>
    <w:rsid w:val="00B960D6"/>
    <w:rsid w:val="00CD1D7C"/>
    <w:rsid w:val="00D83197"/>
    <w:rsid w:val="00DF2646"/>
    <w:rsid w:val="00E37397"/>
    <w:rsid w:val="00EB7D81"/>
    <w:rsid w:val="00F40155"/>
    <w:rsid w:val="00F74CAA"/>
    <w:rsid w:val="00F75FAB"/>
    <w:rsid w:val="00F96ED6"/>
    <w:rsid w:val="00FC58DC"/>
    <w:rsid w:val="00FE0B05"/>
    <w:rsid w:val="08002756"/>
    <w:rsid w:val="14275AC3"/>
    <w:rsid w:val="2BB14461"/>
    <w:rsid w:val="39142A5A"/>
    <w:rsid w:val="490F0D01"/>
    <w:rsid w:val="49FF731A"/>
    <w:rsid w:val="561C2D9C"/>
    <w:rsid w:val="5725002D"/>
    <w:rsid w:val="6F3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uiPriority w:val="99"/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字符"/>
    <w:basedOn w:val="8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纯文本 字符"/>
    <w:basedOn w:val="8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页脚 字符"/>
    <w:basedOn w:val="8"/>
    <w:link w:val="6"/>
    <w:uiPriority w:val="99"/>
    <w:rPr>
      <w:sz w:val="18"/>
      <w:szCs w:val="18"/>
    </w:rPr>
  </w:style>
  <w:style w:type="character" w:customStyle="1" w:styleId="15">
    <w:name w:val="页眉 字符"/>
    <w:basedOn w:val="8"/>
    <w:link w:val="7"/>
    <w:uiPriority w:val="99"/>
    <w:rPr>
      <w:sz w:val="18"/>
      <w:szCs w:val="18"/>
    </w:rPr>
  </w:style>
  <w:style w:type="character" w:customStyle="1" w:styleId="16">
    <w:name w:val="批注框文本 字符"/>
    <w:basedOn w:val="8"/>
    <w:link w:val="5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537</Words>
  <Characters>3063</Characters>
  <Lines>25</Lines>
  <Paragraphs>7</Paragraphs>
  <ScaleCrop>false</ScaleCrop>
  <LinksUpToDate>false</LinksUpToDate>
  <CharactersWithSpaces>3593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2020-03-28T14:58:00Z</dcterms:created>
  <dc:creator>guo viki</dc:creator>
  <cp:lastModifiedBy>zhang</cp:lastModifiedBy>
  <cp:lastPrinted>2020-04-07T08:29:00Z</cp:lastPrinted>
  <dcterms:modified xsi:type="dcterms:W3CDTF">2020-04-22T07:07:21Z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