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EBBD6" w14:textId="77777777" w:rsidR="006A2DF7" w:rsidRDefault="007928DF" w:rsidP="009E4BCE">
      <w:pPr>
        <w:jc w:val="center"/>
        <w:rPr>
          <w:rFonts w:ascii="黑体" w:eastAsia="黑体" w:hAnsi="黑体"/>
          <w:b/>
          <w:bCs/>
          <w:sz w:val="44"/>
          <w:szCs w:val="44"/>
        </w:rPr>
      </w:pPr>
      <w:r w:rsidRPr="006A2DF7">
        <w:rPr>
          <w:rFonts w:ascii="黑体" w:eastAsia="黑体" w:hAnsi="黑体" w:hint="eastAsia"/>
          <w:b/>
          <w:bCs/>
          <w:sz w:val="44"/>
          <w:szCs w:val="44"/>
        </w:rPr>
        <w:t>平顶山市总工会经费审查委员会</w:t>
      </w:r>
    </w:p>
    <w:p w14:paraId="4E6E6751" w14:textId="5FA8C719" w:rsidR="006A2DF7" w:rsidRDefault="007928DF" w:rsidP="009E4BCE">
      <w:pPr>
        <w:jc w:val="center"/>
        <w:rPr>
          <w:rFonts w:ascii="黑体" w:eastAsia="黑体" w:hAnsi="黑体"/>
          <w:b/>
          <w:bCs/>
          <w:sz w:val="44"/>
          <w:szCs w:val="44"/>
        </w:rPr>
      </w:pPr>
      <w:r w:rsidRPr="006A2DF7">
        <w:rPr>
          <w:rFonts w:ascii="黑体" w:eastAsia="黑体" w:hAnsi="黑体" w:hint="eastAsia"/>
          <w:b/>
          <w:bCs/>
          <w:sz w:val="44"/>
          <w:szCs w:val="44"/>
        </w:rPr>
        <w:t>关于聘请社会中介机构参与工会审计工作</w:t>
      </w:r>
    </w:p>
    <w:p w14:paraId="38356E25" w14:textId="37763F7D" w:rsidR="004216F5" w:rsidRPr="006A2DF7" w:rsidRDefault="007928DF" w:rsidP="009E4BCE">
      <w:pPr>
        <w:jc w:val="center"/>
        <w:rPr>
          <w:rFonts w:ascii="黑体" w:eastAsia="黑体" w:hAnsi="黑体"/>
          <w:b/>
          <w:bCs/>
          <w:sz w:val="44"/>
          <w:szCs w:val="44"/>
        </w:rPr>
      </w:pPr>
      <w:r w:rsidRPr="006A2DF7">
        <w:rPr>
          <w:rFonts w:ascii="黑体" w:eastAsia="黑体" w:hAnsi="黑体" w:hint="eastAsia"/>
          <w:b/>
          <w:bCs/>
          <w:sz w:val="44"/>
          <w:szCs w:val="44"/>
        </w:rPr>
        <w:t>管理办法</w:t>
      </w:r>
      <w:r w:rsidR="004216F5" w:rsidRPr="006A2DF7">
        <w:rPr>
          <w:rFonts w:ascii="黑体" w:eastAsia="黑体" w:hAnsi="黑体" w:hint="eastAsia"/>
          <w:b/>
          <w:bCs/>
          <w:sz w:val="44"/>
          <w:szCs w:val="44"/>
        </w:rPr>
        <w:t>（试行</w:t>
      </w:r>
      <w:r w:rsidR="004216F5" w:rsidRPr="006A2DF7">
        <w:rPr>
          <w:rFonts w:ascii="黑体" w:eastAsia="黑体" w:hAnsi="黑体"/>
          <w:b/>
          <w:bCs/>
          <w:sz w:val="44"/>
          <w:szCs w:val="44"/>
        </w:rPr>
        <w:t>）</w:t>
      </w:r>
    </w:p>
    <w:p w14:paraId="1AAA70E3" w14:textId="77777777" w:rsidR="006A2DF7" w:rsidRPr="006A2DF7" w:rsidRDefault="006A2DF7" w:rsidP="006A2DF7">
      <w:pPr>
        <w:jc w:val="center"/>
        <w:rPr>
          <w:rFonts w:ascii="黑体" w:eastAsia="黑体" w:hAnsi="黑体"/>
          <w:b/>
          <w:bCs/>
          <w:sz w:val="36"/>
          <w:szCs w:val="36"/>
        </w:rPr>
      </w:pPr>
    </w:p>
    <w:p w14:paraId="7B862A4A" w14:textId="59A2B5F5" w:rsidR="000F2357" w:rsidRPr="006A2DF7" w:rsidRDefault="007928DF" w:rsidP="004216F5">
      <w:pPr>
        <w:spacing w:line="600" w:lineRule="exact"/>
        <w:ind w:firstLineChars="950" w:firstLine="3040"/>
        <w:rPr>
          <w:rFonts w:ascii="黑体" w:eastAsia="黑体" w:hAnsi="黑体"/>
          <w:sz w:val="32"/>
          <w:szCs w:val="32"/>
        </w:rPr>
      </w:pPr>
      <w:r w:rsidRPr="006A2DF7">
        <w:rPr>
          <w:rFonts w:ascii="黑体" w:eastAsia="黑体" w:hAnsi="黑体"/>
          <w:sz w:val="32"/>
          <w:szCs w:val="32"/>
        </w:rPr>
        <w:t>第一章</w:t>
      </w:r>
      <w:r w:rsidR="004216F5" w:rsidRPr="006A2DF7">
        <w:rPr>
          <w:rFonts w:ascii="黑体" w:eastAsia="黑体" w:hAnsi="黑体"/>
          <w:sz w:val="32"/>
          <w:szCs w:val="32"/>
        </w:rPr>
        <w:t xml:space="preserve">  </w:t>
      </w:r>
      <w:r w:rsidRPr="006A2DF7">
        <w:rPr>
          <w:rFonts w:ascii="黑体" w:eastAsia="黑体" w:hAnsi="黑体"/>
          <w:sz w:val="32"/>
          <w:szCs w:val="32"/>
        </w:rPr>
        <w:t>总则</w:t>
      </w:r>
    </w:p>
    <w:p w14:paraId="512A339F" w14:textId="77777777" w:rsidR="004216F5" w:rsidRPr="006A2DF7" w:rsidRDefault="004216F5" w:rsidP="004216F5">
      <w:pPr>
        <w:spacing w:line="600" w:lineRule="exact"/>
        <w:ind w:firstLineChars="950" w:firstLine="3040"/>
        <w:rPr>
          <w:rFonts w:ascii="仿宋" w:eastAsia="仿宋" w:hAnsi="仿宋"/>
          <w:sz w:val="32"/>
          <w:szCs w:val="32"/>
        </w:rPr>
      </w:pPr>
    </w:p>
    <w:p w14:paraId="651161ED" w14:textId="7401D707" w:rsidR="000F2357" w:rsidRPr="006A2DF7" w:rsidRDefault="00A07069" w:rsidP="004216F5">
      <w:pPr>
        <w:spacing w:line="600" w:lineRule="exact"/>
        <w:ind w:firstLineChars="200" w:firstLine="640"/>
        <w:rPr>
          <w:rFonts w:ascii="仿宋" w:eastAsia="仿宋" w:hAnsi="仿宋"/>
          <w:sz w:val="32"/>
          <w:szCs w:val="32"/>
        </w:rPr>
      </w:pPr>
      <w:r w:rsidRPr="006A2DF7">
        <w:rPr>
          <w:rFonts w:ascii="黑体" w:eastAsia="黑体" w:hAnsi="黑体" w:hint="eastAsia"/>
          <w:sz w:val="32"/>
          <w:szCs w:val="32"/>
        </w:rPr>
        <w:t>第一条</w:t>
      </w:r>
      <w:r w:rsidR="004216F5" w:rsidRPr="006A2DF7">
        <w:rPr>
          <w:rFonts w:ascii="黑体" w:eastAsia="黑体" w:hAnsi="黑体" w:hint="eastAsia"/>
          <w:b/>
          <w:bCs/>
          <w:sz w:val="32"/>
          <w:szCs w:val="32"/>
        </w:rPr>
        <w:t xml:space="preserve"> </w:t>
      </w:r>
      <w:r w:rsidR="004216F5" w:rsidRPr="006A2DF7">
        <w:rPr>
          <w:rFonts w:ascii="仿宋" w:eastAsia="仿宋" w:hAnsi="仿宋" w:hint="eastAsia"/>
          <w:b/>
          <w:bCs/>
          <w:sz w:val="32"/>
          <w:szCs w:val="32"/>
        </w:rPr>
        <w:t xml:space="preserve"> </w:t>
      </w:r>
      <w:r w:rsidR="007928DF" w:rsidRPr="006A2DF7">
        <w:rPr>
          <w:rFonts w:ascii="仿宋" w:eastAsia="仿宋" w:hAnsi="仿宋" w:hint="eastAsia"/>
          <w:sz w:val="32"/>
          <w:szCs w:val="32"/>
        </w:rPr>
        <w:t>为进一步加强工会经费审查审计工作，规范聘请社会中介机构参与平顶山市总工会经费审查委员会</w:t>
      </w:r>
      <w:r w:rsidR="00C51E0B">
        <w:rPr>
          <w:rFonts w:ascii="仿宋" w:eastAsia="仿宋" w:hAnsi="仿宋" w:hint="eastAsia"/>
          <w:sz w:val="32"/>
          <w:szCs w:val="32"/>
        </w:rPr>
        <w:t>（以下简称：市总经审会）</w:t>
      </w:r>
      <w:r w:rsidR="007928DF" w:rsidRPr="006A2DF7">
        <w:rPr>
          <w:rFonts w:ascii="仿宋" w:eastAsia="仿宋" w:hAnsi="仿宋" w:hint="eastAsia"/>
          <w:sz w:val="32"/>
          <w:szCs w:val="32"/>
        </w:rPr>
        <w:t>审计工作的行为，提高审计质量，防范审计风险，根据国家法律法规</w:t>
      </w:r>
      <w:r w:rsidR="00632B69" w:rsidRPr="006A2DF7">
        <w:rPr>
          <w:rFonts w:ascii="仿宋" w:eastAsia="仿宋" w:hAnsi="仿宋" w:hint="eastAsia"/>
          <w:sz w:val="32"/>
          <w:szCs w:val="32"/>
        </w:rPr>
        <w:t>并参照</w:t>
      </w:r>
      <w:r w:rsidR="007928DF" w:rsidRPr="006A2DF7">
        <w:rPr>
          <w:rFonts w:ascii="仿宋" w:eastAsia="仿宋" w:hAnsi="仿宋" w:hint="eastAsia"/>
          <w:sz w:val="32"/>
          <w:szCs w:val="32"/>
        </w:rPr>
        <w:t>《河南省总工会经费审查委员会办公室关于聘请社会中介机构参与审计工作管理办法》，制定本办法。</w:t>
      </w:r>
    </w:p>
    <w:p w14:paraId="66E6A37A" w14:textId="4460624C" w:rsidR="000F2357" w:rsidRPr="006A2DF7" w:rsidRDefault="00A07069" w:rsidP="004216F5">
      <w:pPr>
        <w:spacing w:line="600" w:lineRule="exact"/>
        <w:ind w:firstLineChars="200" w:firstLine="640"/>
        <w:rPr>
          <w:rFonts w:ascii="仿宋" w:eastAsia="仿宋" w:hAnsi="仿宋"/>
          <w:sz w:val="32"/>
          <w:szCs w:val="32"/>
        </w:rPr>
      </w:pPr>
      <w:r w:rsidRPr="006A2DF7">
        <w:rPr>
          <w:rFonts w:ascii="黑体" w:eastAsia="黑体" w:hAnsi="黑体" w:hint="eastAsia"/>
          <w:sz w:val="32"/>
          <w:szCs w:val="32"/>
        </w:rPr>
        <w:t>第二条</w:t>
      </w:r>
      <w:r w:rsidR="004216F5" w:rsidRPr="006A2DF7">
        <w:rPr>
          <w:rFonts w:ascii="黑体" w:eastAsia="黑体" w:hAnsi="黑体" w:hint="eastAsia"/>
          <w:sz w:val="32"/>
          <w:szCs w:val="32"/>
        </w:rPr>
        <w:t xml:space="preserve"> </w:t>
      </w:r>
      <w:r w:rsidR="004216F5" w:rsidRPr="006A2DF7">
        <w:rPr>
          <w:rFonts w:ascii="仿宋" w:eastAsia="仿宋" w:hAnsi="仿宋" w:hint="eastAsia"/>
          <w:b/>
          <w:bCs/>
          <w:sz w:val="32"/>
          <w:szCs w:val="32"/>
        </w:rPr>
        <w:t xml:space="preserve"> </w:t>
      </w:r>
      <w:r w:rsidR="007928DF" w:rsidRPr="006A2DF7">
        <w:rPr>
          <w:rFonts w:ascii="仿宋" w:eastAsia="仿宋" w:hAnsi="仿宋" w:hint="eastAsia"/>
          <w:sz w:val="32"/>
          <w:szCs w:val="32"/>
        </w:rPr>
        <w:t>本办法所称社会中介机构，是指经国家有关部门批准成立的，具有独立执业资格的工程造价咨询、会计、审计和其他相关服务的社会中介组织。</w:t>
      </w:r>
    </w:p>
    <w:p w14:paraId="00493815" w14:textId="5C1F3FD3" w:rsidR="00A07069" w:rsidRPr="006A2DF7" w:rsidRDefault="00A07069" w:rsidP="004216F5">
      <w:pPr>
        <w:spacing w:line="600" w:lineRule="exact"/>
        <w:ind w:firstLineChars="200" w:firstLine="640"/>
        <w:rPr>
          <w:rFonts w:ascii="仿宋" w:eastAsia="仿宋" w:hAnsi="仿宋"/>
          <w:sz w:val="32"/>
          <w:szCs w:val="32"/>
        </w:rPr>
      </w:pPr>
      <w:r w:rsidRPr="006A2DF7">
        <w:rPr>
          <w:rFonts w:ascii="黑体" w:eastAsia="黑体" w:hAnsi="黑体" w:hint="eastAsia"/>
          <w:sz w:val="32"/>
          <w:szCs w:val="32"/>
        </w:rPr>
        <w:t>第三条</w:t>
      </w:r>
      <w:r w:rsidR="004216F5" w:rsidRPr="006A2DF7">
        <w:rPr>
          <w:rFonts w:ascii="黑体" w:eastAsia="黑体" w:hAnsi="黑体" w:hint="eastAsia"/>
          <w:sz w:val="32"/>
          <w:szCs w:val="32"/>
        </w:rPr>
        <w:t xml:space="preserve"> </w:t>
      </w:r>
      <w:r w:rsidR="004216F5" w:rsidRPr="006A2DF7">
        <w:rPr>
          <w:rFonts w:ascii="仿宋" w:eastAsia="仿宋" w:hAnsi="仿宋" w:hint="eastAsia"/>
          <w:sz w:val="32"/>
          <w:szCs w:val="32"/>
        </w:rPr>
        <w:t xml:space="preserve"> </w:t>
      </w:r>
      <w:r w:rsidR="007928DF" w:rsidRPr="006A2DF7">
        <w:rPr>
          <w:rFonts w:ascii="仿宋" w:eastAsia="仿宋" w:hAnsi="仿宋" w:hint="eastAsia"/>
          <w:sz w:val="32"/>
          <w:szCs w:val="32"/>
        </w:rPr>
        <w:t>市总经审</w:t>
      </w:r>
      <w:r w:rsidR="006A2DF7" w:rsidRPr="006A2DF7">
        <w:rPr>
          <w:rFonts w:ascii="仿宋" w:eastAsia="仿宋" w:hAnsi="仿宋" w:hint="eastAsia"/>
          <w:sz w:val="32"/>
          <w:szCs w:val="32"/>
        </w:rPr>
        <w:t>会</w:t>
      </w:r>
      <w:r w:rsidR="007928DF" w:rsidRPr="006A2DF7">
        <w:rPr>
          <w:rFonts w:ascii="仿宋" w:eastAsia="仿宋" w:hAnsi="仿宋" w:hint="eastAsia"/>
          <w:sz w:val="32"/>
          <w:szCs w:val="32"/>
        </w:rPr>
        <w:t>遇有审计力量不足、相关专业资质及专业知识不能满足审计工作需要时，可以聘请社会中介机构参与审计工作</w:t>
      </w:r>
      <w:r w:rsidR="00C51E0B">
        <w:rPr>
          <w:rFonts w:ascii="仿宋" w:eastAsia="仿宋" w:hAnsi="仿宋" w:hint="eastAsia"/>
          <w:sz w:val="32"/>
          <w:szCs w:val="32"/>
        </w:rPr>
        <w:t>。</w:t>
      </w:r>
    </w:p>
    <w:p w14:paraId="37338DA5" w14:textId="202BA514" w:rsidR="00A07069" w:rsidRPr="006A2DF7" w:rsidRDefault="00A07069" w:rsidP="004216F5">
      <w:pPr>
        <w:spacing w:line="600" w:lineRule="exact"/>
        <w:ind w:firstLineChars="200" w:firstLine="640"/>
        <w:rPr>
          <w:rFonts w:ascii="仿宋" w:eastAsia="仿宋" w:hAnsi="仿宋"/>
          <w:sz w:val="32"/>
          <w:szCs w:val="32"/>
        </w:rPr>
      </w:pPr>
      <w:r w:rsidRPr="006A2DF7">
        <w:rPr>
          <w:rFonts w:ascii="黑体" w:eastAsia="黑体" w:hAnsi="黑体" w:hint="eastAsia"/>
          <w:sz w:val="32"/>
          <w:szCs w:val="32"/>
        </w:rPr>
        <w:t>第四条</w:t>
      </w:r>
      <w:r w:rsidR="004216F5" w:rsidRPr="006A2DF7">
        <w:rPr>
          <w:rFonts w:ascii="仿宋" w:eastAsia="仿宋" w:hAnsi="仿宋" w:hint="eastAsia"/>
          <w:b/>
          <w:bCs/>
          <w:sz w:val="32"/>
          <w:szCs w:val="32"/>
        </w:rPr>
        <w:t xml:space="preserve">  </w:t>
      </w:r>
      <w:r w:rsidR="007928DF" w:rsidRPr="006A2DF7">
        <w:rPr>
          <w:rFonts w:ascii="仿宋" w:eastAsia="仿宋" w:hAnsi="仿宋" w:hint="eastAsia"/>
          <w:sz w:val="32"/>
          <w:szCs w:val="32"/>
        </w:rPr>
        <w:t>社会中介机构参与审计工作主要有以下方式：</w:t>
      </w:r>
    </w:p>
    <w:p w14:paraId="6D857967" w14:textId="6A541842" w:rsidR="000F2357" w:rsidRPr="006A2DF7" w:rsidRDefault="00A07069"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（一）</w:t>
      </w:r>
      <w:r w:rsidR="007928DF" w:rsidRPr="006A2DF7">
        <w:rPr>
          <w:rFonts w:ascii="仿宋" w:eastAsia="仿宋" w:hAnsi="仿宋" w:hint="eastAsia"/>
          <w:sz w:val="32"/>
          <w:szCs w:val="32"/>
        </w:rPr>
        <w:t>社会中介机构承担某一审计项目或某一审计项目中的部分工作事项；</w:t>
      </w:r>
    </w:p>
    <w:p w14:paraId="348F44B4" w14:textId="7FD72C41" w:rsidR="000F2357" w:rsidRPr="006A2DF7" w:rsidRDefault="00A07069"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（二）</w:t>
      </w:r>
      <w:r w:rsidR="007928DF" w:rsidRPr="006A2DF7">
        <w:rPr>
          <w:rFonts w:ascii="仿宋" w:eastAsia="仿宋" w:hAnsi="仿宋" w:hint="eastAsia"/>
          <w:sz w:val="32"/>
          <w:szCs w:val="32"/>
        </w:rPr>
        <w:t>社会中介机构派出专业技术人员参与审计组工作</w:t>
      </w:r>
      <w:r w:rsidR="00C51E0B">
        <w:rPr>
          <w:rFonts w:ascii="仿宋" w:eastAsia="仿宋" w:hAnsi="仿宋" w:hint="eastAsia"/>
          <w:sz w:val="32"/>
          <w:szCs w:val="32"/>
        </w:rPr>
        <w:t>。</w:t>
      </w:r>
    </w:p>
    <w:p w14:paraId="774B7099" w14:textId="29C92436" w:rsidR="000F2357" w:rsidRPr="006A2DF7" w:rsidRDefault="004216F5" w:rsidP="004216F5">
      <w:pPr>
        <w:spacing w:line="600" w:lineRule="exact"/>
        <w:ind w:firstLineChars="200" w:firstLine="640"/>
        <w:rPr>
          <w:rFonts w:ascii="仿宋" w:eastAsia="仿宋" w:hAnsi="仿宋"/>
          <w:sz w:val="32"/>
          <w:szCs w:val="32"/>
        </w:rPr>
      </w:pPr>
      <w:r w:rsidRPr="006A2DF7">
        <w:rPr>
          <w:rFonts w:ascii="黑体" w:eastAsia="黑体" w:hAnsi="黑体" w:hint="eastAsia"/>
          <w:sz w:val="32"/>
          <w:szCs w:val="32"/>
        </w:rPr>
        <w:lastRenderedPageBreak/>
        <w:t>第五条</w:t>
      </w:r>
      <w:r w:rsidRPr="006A2DF7">
        <w:rPr>
          <w:rFonts w:ascii="仿宋" w:eastAsia="仿宋" w:hAnsi="仿宋" w:hint="eastAsia"/>
          <w:sz w:val="32"/>
          <w:szCs w:val="32"/>
        </w:rPr>
        <w:t xml:space="preserve">  </w:t>
      </w:r>
      <w:r w:rsidR="007928DF" w:rsidRPr="006A2DF7">
        <w:rPr>
          <w:rFonts w:ascii="仿宋" w:eastAsia="仿宋" w:hAnsi="仿宋" w:hint="eastAsia"/>
          <w:sz w:val="32"/>
          <w:szCs w:val="32"/>
        </w:rPr>
        <w:t>聘请社会中介机构可以参与下列工作：</w:t>
      </w:r>
    </w:p>
    <w:p w14:paraId="422A362B" w14:textId="77777777" w:rsidR="004216F5" w:rsidRPr="006A2DF7" w:rsidRDefault="004216F5" w:rsidP="004216F5">
      <w:pPr>
        <w:spacing w:line="600" w:lineRule="exact"/>
        <w:rPr>
          <w:rFonts w:ascii="仿宋" w:eastAsia="仿宋" w:hAnsi="仿宋"/>
          <w:sz w:val="32"/>
          <w:szCs w:val="32"/>
        </w:rPr>
      </w:pPr>
    </w:p>
    <w:p w14:paraId="242B9B2A" w14:textId="395167C3" w:rsidR="000F2357" w:rsidRPr="006A2DF7" w:rsidRDefault="00A07069"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w:t>
      </w:r>
      <w:r w:rsidR="004216F5" w:rsidRPr="006A2DF7">
        <w:rPr>
          <w:rFonts w:ascii="仿宋" w:eastAsia="仿宋" w:hAnsi="仿宋" w:hint="eastAsia"/>
          <w:sz w:val="32"/>
          <w:szCs w:val="32"/>
        </w:rPr>
        <w:t>一</w:t>
      </w:r>
      <w:r w:rsidRPr="006A2DF7">
        <w:rPr>
          <w:rFonts w:ascii="仿宋" w:eastAsia="仿宋" w:hAnsi="仿宋" w:hint="eastAsia"/>
          <w:sz w:val="32"/>
          <w:szCs w:val="32"/>
        </w:rPr>
        <w:t>）</w:t>
      </w:r>
      <w:r w:rsidR="007928DF" w:rsidRPr="006A2DF7">
        <w:rPr>
          <w:rFonts w:ascii="仿宋" w:eastAsia="仿宋" w:hAnsi="仿宋" w:hint="eastAsia"/>
          <w:sz w:val="32"/>
          <w:szCs w:val="32"/>
        </w:rPr>
        <w:t>建设项目竣工决（结）算审计、建设项目招标控制价</w:t>
      </w:r>
      <w:r w:rsidR="004216F5" w:rsidRPr="006A2DF7">
        <w:rPr>
          <w:rFonts w:ascii="仿宋" w:eastAsia="仿宋" w:hAnsi="仿宋" w:hint="eastAsia"/>
          <w:sz w:val="32"/>
          <w:szCs w:val="32"/>
        </w:rPr>
        <w:t>审</w:t>
      </w:r>
      <w:r w:rsidR="007928DF" w:rsidRPr="006A2DF7">
        <w:rPr>
          <w:rFonts w:ascii="仿宋" w:eastAsia="仿宋" w:hAnsi="仿宋" w:hint="eastAsia"/>
          <w:sz w:val="32"/>
          <w:szCs w:val="32"/>
        </w:rPr>
        <w:t>核及建设项目全过程跟踪审计</w:t>
      </w:r>
      <w:r w:rsidR="004216F5" w:rsidRPr="006A2DF7">
        <w:rPr>
          <w:rFonts w:ascii="仿宋" w:eastAsia="仿宋" w:hAnsi="仿宋" w:hint="eastAsia"/>
          <w:sz w:val="32"/>
          <w:szCs w:val="32"/>
        </w:rPr>
        <w:t>等</w:t>
      </w:r>
      <w:r w:rsidR="007928DF" w:rsidRPr="006A2DF7">
        <w:rPr>
          <w:rFonts w:ascii="仿宋" w:eastAsia="仿宋" w:hAnsi="仿宋" w:hint="eastAsia"/>
          <w:sz w:val="32"/>
          <w:szCs w:val="32"/>
        </w:rPr>
        <w:t>；</w:t>
      </w:r>
    </w:p>
    <w:p w14:paraId="37EC5E38" w14:textId="0D005F14" w:rsidR="000F2357" w:rsidRPr="006A2DF7" w:rsidRDefault="00A07069"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w:t>
      </w:r>
      <w:r w:rsidR="004216F5" w:rsidRPr="006A2DF7">
        <w:rPr>
          <w:rFonts w:ascii="仿宋" w:eastAsia="仿宋" w:hAnsi="仿宋" w:hint="eastAsia"/>
          <w:sz w:val="32"/>
          <w:szCs w:val="32"/>
        </w:rPr>
        <w:t>二</w:t>
      </w:r>
      <w:r w:rsidRPr="006A2DF7">
        <w:rPr>
          <w:rFonts w:ascii="仿宋" w:eastAsia="仿宋" w:hAnsi="仿宋" w:hint="eastAsia"/>
          <w:sz w:val="32"/>
          <w:szCs w:val="32"/>
        </w:rPr>
        <w:t>）</w:t>
      </w:r>
      <w:r w:rsidR="004216F5" w:rsidRPr="006A2DF7">
        <w:rPr>
          <w:rFonts w:ascii="仿宋" w:eastAsia="仿宋" w:hAnsi="仿宋" w:hint="eastAsia"/>
          <w:sz w:val="32"/>
          <w:szCs w:val="32"/>
        </w:rPr>
        <w:t>工会</w:t>
      </w:r>
      <w:r w:rsidR="007928DF" w:rsidRPr="006A2DF7">
        <w:rPr>
          <w:rFonts w:ascii="仿宋" w:eastAsia="仿宋" w:hAnsi="仿宋" w:hint="eastAsia"/>
          <w:sz w:val="32"/>
          <w:szCs w:val="32"/>
        </w:rPr>
        <w:t>企事业单位财务收支及经济责任审计；</w:t>
      </w:r>
    </w:p>
    <w:p w14:paraId="01E75A85" w14:textId="5912DA4D" w:rsidR="000F2357" w:rsidRPr="006A2DF7" w:rsidRDefault="00A07069"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w:t>
      </w:r>
      <w:r w:rsidR="004216F5" w:rsidRPr="006A2DF7">
        <w:rPr>
          <w:rFonts w:ascii="仿宋" w:eastAsia="仿宋" w:hAnsi="仿宋" w:hint="eastAsia"/>
          <w:sz w:val="32"/>
          <w:szCs w:val="32"/>
        </w:rPr>
        <w:t>三</w:t>
      </w:r>
      <w:r w:rsidRPr="006A2DF7">
        <w:rPr>
          <w:rFonts w:ascii="仿宋" w:eastAsia="仿宋" w:hAnsi="仿宋" w:hint="eastAsia"/>
          <w:sz w:val="32"/>
          <w:szCs w:val="32"/>
        </w:rPr>
        <w:t>）</w:t>
      </w:r>
      <w:r w:rsidR="007928DF" w:rsidRPr="006A2DF7">
        <w:rPr>
          <w:rFonts w:ascii="仿宋" w:eastAsia="仿宋" w:hAnsi="仿宋" w:hint="eastAsia"/>
          <w:sz w:val="32"/>
          <w:szCs w:val="32"/>
        </w:rPr>
        <w:t>工会预算执行情况审计；</w:t>
      </w:r>
    </w:p>
    <w:p w14:paraId="2388616E" w14:textId="11F20451" w:rsidR="000F2357" w:rsidRPr="006A2DF7" w:rsidRDefault="00A07069"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w:t>
      </w:r>
      <w:r w:rsidR="004216F5" w:rsidRPr="006A2DF7">
        <w:rPr>
          <w:rFonts w:ascii="仿宋" w:eastAsia="仿宋" w:hAnsi="仿宋" w:hint="eastAsia"/>
          <w:sz w:val="32"/>
          <w:szCs w:val="32"/>
        </w:rPr>
        <w:t>四</w:t>
      </w:r>
      <w:r w:rsidRPr="006A2DF7">
        <w:rPr>
          <w:rFonts w:ascii="仿宋" w:eastAsia="仿宋" w:hAnsi="仿宋" w:hint="eastAsia"/>
          <w:sz w:val="32"/>
          <w:szCs w:val="32"/>
        </w:rPr>
        <w:t>）</w:t>
      </w:r>
      <w:r w:rsidR="007928DF" w:rsidRPr="006A2DF7">
        <w:rPr>
          <w:rFonts w:ascii="仿宋" w:eastAsia="仿宋" w:hAnsi="仿宋" w:hint="eastAsia"/>
          <w:sz w:val="32"/>
          <w:szCs w:val="32"/>
        </w:rPr>
        <w:t>其他适宜聘请社会中介机构参与的工作。</w:t>
      </w:r>
    </w:p>
    <w:p w14:paraId="477F65CF" w14:textId="77777777" w:rsidR="004216F5" w:rsidRPr="006A2DF7" w:rsidRDefault="004216F5" w:rsidP="004216F5">
      <w:pPr>
        <w:spacing w:line="600" w:lineRule="exact"/>
        <w:ind w:firstLineChars="600" w:firstLine="1928"/>
        <w:rPr>
          <w:rFonts w:ascii="仿宋" w:eastAsia="仿宋" w:hAnsi="仿宋"/>
          <w:b/>
          <w:bCs/>
          <w:sz w:val="32"/>
          <w:szCs w:val="32"/>
        </w:rPr>
      </w:pPr>
    </w:p>
    <w:p w14:paraId="420E8CE2" w14:textId="5F091AE2" w:rsidR="000F2357" w:rsidRPr="006A2DF7" w:rsidRDefault="007928DF" w:rsidP="004216F5">
      <w:pPr>
        <w:spacing w:line="600" w:lineRule="exact"/>
        <w:ind w:firstLineChars="600" w:firstLine="1920"/>
        <w:rPr>
          <w:rFonts w:ascii="黑体" w:eastAsia="黑体" w:hAnsi="黑体"/>
          <w:sz w:val="32"/>
          <w:szCs w:val="32"/>
        </w:rPr>
      </w:pPr>
      <w:r w:rsidRPr="006A2DF7">
        <w:rPr>
          <w:rFonts w:ascii="黑体" w:eastAsia="黑体" w:hAnsi="黑体" w:hint="eastAsia"/>
          <w:sz w:val="32"/>
          <w:szCs w:val="32"/>
        </w:rPr>
        <w:t>第二章</w:t>
      </w:r>
      <w:r w:rsidR="006A2DF7">
        <w:rPr>
          <w:rFonts w:ascii="黑体" w:eastAsia="黑体" w:hAnsi="黑体" w:hint="eastAsia"/>
          <w:sz w:val="32"/>
          <w:szCs w:val="32"/>
        </w:rPr>
        <w:t xml:space="preserve"> </w:t>
      </w:r>
      <w:r w:rsidR="006A2DF7">
        <w:rPr>
          <w:rFonts w:ascii="黑体" w:eastAsia="黑体" w:hAnsi="黑体"/>
          <w:sz w:val="32"/>
          <w:szCs w:val="32"/>
        </w:rPr>
        <w:t xml:space="preserve"> </w:t>
      </w:r>
      <w:r w:rsidRPr="006A2DF7">
        <w:rPr>
          <w:rFonts w:ascii="黑体" w:eastAsia="黑体" w:hAnsi="黑体" w:hint="eastAsia"/>
          <w:sz w:val="32"/>
          <w:szCs w:val="32"/>
        </w:rPr>
        <w:t>社会中介机构的选聘</w:t>
      </w:r>
    </w:p>
    <w:p w14:paraId="0A8FABB6" w14:textId="77777777" w:rsidR="004216F5" w:rsidRPr="006A2DF7" w:rsidRDefault="004216F5" w:rsidP="004216F5">
      <w:pPr>
        <w:spacing w:line="600" w:lineRule="exact"/>
        <w:ind w:firstLineChars="600" w:firstLine="1928"/>
        <w:rPr>
          <w:rFonts w:ascii="仿宋" w:eastAsia="仿宋" w:hAnsi="仿宋"/>
          <w:b/>
          <w:bCs/>
          <w:sz w:val="32"/>
          <w:szCs w:val="32"/>
        </w:rPr>
      </w:pPr>
    </w:p>
    <w:p w14:paraId="433F955D" w14:textId="2E94D416" w:rsidR="000F2357" w:rsidRPr="006A2DF7" w:rsidRDefault="007928DF" w:rsidP="004216F5">
      <w:pPr>
        <w:spacing w:line="600" w:lineRule="exact"/>
        <w:ind w:firstLineChars="200" w:firstLine="640"/>
        <w:rPr>
          <w:rFonts w:ascii="仿宋" w:eastAsia="仿宋" w:hAnsi="仿宋"/>
          <w:sz w:val="32"/>
          <w:szCs w:val="32"/>
        </w:rPr>
      </w:pPr>
      <w:r w:rsidRPr="006A2DF7">
        <w:rPr>
          <w:rFonts w:ascii="黑体" w:eastAsia="黑体" w:hAnsi="黑体" w:hint="eastAsia"/>
          <w:sz w:val="32"/>
          <w:szCs w:val="32"/>
        </w:rPr>
        <w:t>第六条</w:t>
      </w:r>
      <w:r w:rsidR="004216F5" w:rsidRPr="006A2DF7">
        <w:rPr>
          <w:rFonts w:ascii="仿宋" w:eastAsia="仿宋" w:hAnsi="仿宋" w:hint="eastAsia"/>
          <w:sz w:val="32"/>
          <w:szCs w:val="32"/>
        </w:rPr>
        <w:t xml:space="preserve">  </w:t>
      </w:r>
      <w:r w:rsidR="004029D8" w:rsidRPr="006A2DF7">
        <w:rPr>
          <w:rFonts w:ascii="仿宋" w:eastAsia="仿宋" w:hAnsi="仿宋" w:hint="eastAsia"/>
          <w:sz w:val="32"/>
          <w:szCs w:val="32"/>
        </w:rPr>
        <w:t>市总经审</w:t>
      </w:r>
      <w:r w:rsidR="006A2DF7" w:rsidRPr="006A2DF7">
        <w:rPr>
          <w:rFonts w:ascii="仿宋" w:eastAsia="仿宋" w:hAnsi="仿宋" w:hint="eastAsia"/>
          <w:sz w:val="32"/>
          <w:szCs w:val="32"/>
        </w:rPr>
        <w:t>会</w:t>
      </w:r>
      <w:r w:rsidR="004029D8" w:rsidRPr="006A2DF7">
        <w:rPr>
          <w:rFonts w:ascii="仿宋" w:eastAsia="仿宋" w:hAnsi="仿宋" w:hint="eastAsia"/>
          <w:sz w:val="32"/>
          <w:szCs w:val="32"/>
        </w:rPr>
        <w:t>设立社会中介机构备选库（以下简称备选库），一般分为工程类、会计类。备选库的设立，应当遵循公平、公正、公开的原则，选取方式和程序应当符合《中华人民共和国政府采购法》、《中华人民共和国招标投标法》等法律法规，属于公开招标范围的采取公开招标的方式，不属于公开招标范围的可采取邀请招标、竞争性谈判、询价、比价等方式。</w:t>
      </w:r>
    </w:p>
    <w:p w14:paraId="21990368" w14:textId="58F60D87" w:rsidR="004029D8" w:rsidRPr="006A2DF7" w:rsidRDefault="004029D8" w:rsidP="004216F5">
      <w:pPr>
        <w:spacing w:line="600" w:lineRule="exact"/>
        <w:ind w:firstLineChars="200" w:firstLine="640"/>
        <w:rPr>
          <w:rFonts w:ascii="仿宋" w:eastAsia="仿宋" w:hAnsi="仿宋"/>
          <w:sz w:val="32"/>
          <w:szCs w:val="32"/>
        </w:rPr>
      </w:pPr>
      <w:r w:rsidRPr="006A2DF7">
        <w:rPr>
          <w:rFonts w:ascii="黑体" w:eastAsia="黑体" w:hAnsi="黑体" w:hint="eastAsia"/>
          <w:sz w:val="32"/>
          <w:szCs w:val="32"/>
        </w:rPr>
        <w:t>第七条</w:t>
      </w:r>
      <w:r w:rsidR="004216F5" w:rsidRPr="006A2DF7">
        <w:rPr>
          <w:rFonts w:ascii="仿宋" w:eastAsia="仿宋" w:hAnsi="仿宋" w:hint="eastAsia"/>
          <w:sz w:val="32"/>
          <w:szCs w:val="32"/>
        </w:rPr>
        <w:t xml:space="preserve">  </w:t>
      </w:r>
      <w:r w:rsidRPr="006A2DF7">
        <w:rPr>
          <w:rFonts w:ascii="仿宋" w:eastAsia="仿宋" w:hAnsi="仿宋" w:hint="eastAsia"/>
          <w:sz w:val="32"/>
          <w:szCs w:val="32"/>
        </w:rPr>
        <w:t>社会中介机构应当符合下列条件：</w:t>
      </w:r>
    </w:p>
    <w:p w14:paraId="74338602" w14:textId="0D4F5C71" w:rsidR="004029D8" w:rsidRPr="006A2DF7" w:rsidRDefault="004029D8"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（一）具有独立承担民事责任的能力；</w:t>
      </w:r>
    </w:p>
    <w:p w14:paraId="389A0D8E" w14:textId="60566C91" w:rsidR="004029D8" w:rsidRPr="006A2DF7" w:rsidRDefault="004029D8"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（二）具有良好的商业信誉和健全的财务会计制度；</w:t>
      </w:r>
    </w:p>
    <w:p w14:paraId="6E8FDE86" w14:textId="14139BD8" w:rsidR="004029D8" w:rsidRPr="006A2DF7" w:rsidRDefault="004029D8"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（三）具有履行合同必需的设备</w:t>
      </w:r>
      <w:r w:rsidR="004216F5" w:rsidRPr="006A2DF7">
        <w:rPr>
          <w:rFonts w:ascii="仿宋" w:eastAsia="仿宋" w:hAnsi="仿宋" w:hint="eastAsia"/>
          <w:sz w:val="32"/>
          <w:szCs w:val="32"/>
        </w:rPr>
        <w:t>和</w:t>
      </w:r>
      <w:r w:rsidRPr="006A2DF7">
        <w:rPr>
          <w:rFonts w:ascii="仿宋" w:eastAsia="仿宋" w:hAnsi="仿宋" w:hint="eastAsia"/>
          <w:sz w:val="32"/>
          <w:szCs w:val="32"/>
        </w:rPr>
        <w:t>专业技术能力；</w:t>
      </w:r>
    </w:p>
    <w:p w14:paraId="0424C7E9" w14:textId="01B4382A" w:rsidR="004029D8" w:rsidRPr="006A2DF7" w:rsidRDefault="004029D8"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（四）有依法缴纳税收和社会保障资金的良好记录；</w:t>
      </w:r>
    </w:p>
    <w:p w14:paraId="79DB45DF" w14:textId="7AA803B6" w:rsidR="004029D8" w:rsidRPr="006A2DF7" w:rsidRDefault="004029D8"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（五）在经营活动中没有重大违法违规记录；</w:t>
      </w:r>
    </w:p>
    <w:p w14:paraId="1AA34C3D" w14:textId="61CABA05" w:rsidR="004029D8" w:rsidRPr="006A2DF7" w:rsidRDefault="004029D8"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lastRenderedPageBreak/>
        <w:t>（六）具备</w:t>
      </w:r>
      <w:r w:rsidR="00C51E0B">
        <w:rPr>
          <w:rFonts w:ascii="仿宋" w:eastAsia="仿宋" w:hAnsi="仿宋" w:hint="eastAsia"/>
          <w:sz w:val="32"/>
          <w:szCs w:val="32"/>
        </w:rPr>
        <w:t>与</w:t>
      </w:r>
      <w:r w:rsidRPr="006A2DF7">
        <w:rPr>
          <w:rFonts w:ascii="仿宋" w:eastAsia="仿宋" w:hAnsi="仿宋" w:hint="eastAsia"/>
          <w:sz w:val="32"/>
          <w:szCs w:val="32"/>
        </w:rPr>
        <w:t>审计事项相适应的资质、等级；</w:t>
      </w:r>
    </w:p>
    <w:p w14:paraId="76395A44" w14:textId="0CBC219E" w:rsidR="004029D8" w:rsidRPr="006A2DF7" w:rsidRDefault="004029D8"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（七）法律、行政法规规定的其他条件。</w:t>
      </w:r>
    </w:p>
    <w:p w14:paraId="2D1F7FD7" w14:textId="29B446E3" w:rsidR="003569E9" w:rsidRPr="006A2DF7" w:rsidRDefault="00A07069" w:rsidP="004216F5">
      <w:pPr>
        <w:spacing w:line="600" w:lineRule="exact"/>
        <w:ind w:firstLineChars="200" w:firstLine="640"/>
        <w:rPr>
          <w:rFonts w:ascii="仿宋" w:eastAsia="仿宋" w:hAnsi="仿宋"/>
          <w:sz w:val="32"/>
          <w:szCs w:val="32"/>
        </w:rPr>
      </w:pPr>
      <w:r w:rsidRPr="006A2DF7">
        <w:rPr>
          <w:rFonts w:ascii="黑体" w:eastAsia="黑体" w:hAnsi="黑体" w:hint="eastAsia"/>
          <w:sz w:val="32"/>
          <w:szCs w:val="32"/>
        </w:rPr>
        <w:t>第八条</w:t>
      </w:r>
      <w:r w:rsidR="004216F5" w:rsidRPr="006A2DF7">
        <w:rPr>
          <w:rFonts w:ascii="仿宋" w:eastAsia="仿宋" w:hAnsi="仿宋" w:hint="eastAsia"/>
          <w:sz w:val="32"/>
          <w:szCs w:val="32"/>
        </w:rPr>
        <w:t xml:space="preserve">  </w:t>
      </w:r>
      <w:r w:rsidR="003569E9" w:rsidRPr="006A2DF7">
        <w:rPr>
          <w:rFonts w:ascii="仿宋" w:eastAsia="仿宋" w:hAnsi="仿宋" w:hint="eastAsia"/>
          <w:sz w:val="32"/>
          <w:szCs w:val="32"/>
        </w:rPr>
        <w:t>社会中介机构备选库的设立程序为：</w:t>
      </w:r>
    </w:p>
    <w:p w14:paraId="1646F9CF" w14:textId="2E479253" w:rsidR="003569E9" w:rsidRPr="006A2DF7" w:rsidRDefault="003569E9"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（一）市总经审</w:t>
      </w:r>
      <w:r w:rsidR="00C51E0B">
        <w:rPr>
          <w:rFonts w:ascii="仿宋" w:eastAsia="仿宋" w:hAnsi="仿宋" w:hint="eastAsia"/>
          <w:sz w:val="32"/>
          <w:szCs w:val="32"/>
        </w:rPr>
        <w:t>会</w:t>
      </w:r>
      <w:r w:rsidRPr="006A2DF7">
        <w:rPr>
          <w:rFonts w:ascii="仿宋" w:eastAsia="仿宋" w:hAnsi="仿宋" w:hint="eastAsia"/>
          <w:sz w:val="32"/>
          <w:szCs w:val="32"/>
        </w:rPr>
        <w:t>根据对社会中介机构的需要情况，定期更新社会中介机构备选库；</w:t>
      </w:r>
    </w:p>
    <w:p w14:paraId="50A8FD83" w14:textId="744B7488" w:rsidR="003569E9" w:rsidRPr="006A2DF7" w:rsidRDefault="003569E9"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（二）</w:t>
      </w:r>
      <w:r w:rsidR="00FC69DE" w:rsidRPr="006A2DF7">
        <w:rPr>
          <w:rFonts w:ascii="仿宋" w:eastAsia="仿宋" w:hAnsi="仿宋" w:hint="eastAsia"/>
          <w:sz w:val="32"/>
          <w:szCs w:val="32"/>
        </w:rPr>
        <w:t>市总经审</w:t>
      </w:r>
      <w:r w:rsidR="006A2DF7" w:rsidRPr="006A2DF7">
        <w:rPr>
          <w:rFonts w:ascii="仿宋" w:eastAsia="仿宋" w:hAnsi="仿宋" w:hint="eastAsia"/>
          <w:sz w:val="32"/>
          <w:szCs w:val="32"/>
        </w:rPr>
        <w:t>会</w:t>
      </w:r>
      <w:r w:rsidR="00FC69DE" w:rsidRPr="006A2DF7">
        <w:rPr>
          <w:rFonts w:ascii="仿宋" w:eastAsia="仿宋" w:hAnsi="仿宋" w:hint="eastAsia"/>
          <w:sz w:val="32"/>
          <w:szCs w:val="32"/>
        </w:rPr>
        <w:t>组成选聘工作小组，负责选聘社会中介机构的具体事项；</w:t>
      </w:r>
    </w:p>
    <w:p w14:paraId="2C576AC2" w14:textId="2CBE97CD" w:rsidR="003569E9" w:rsidRPr="006A2DF7" w:rsidRDefault="003569E9"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（三）</w:t>
      </w:r>
      <w:r w:rsidR="00C51E0B">
        <w:rPr>
          <w:rFonts w:ascii="仿宋" w:eastAsia="仿宋" w:hAnsi="仿宋" w:hint="eastAsia"/>
          <w:sz w:val="32"/>
          <w:szCs w:val="32"/>
        </w:rPr>
        <w:t>选聘小组</w:t>
      </w:r>
      <w:r w:rsidR="000A3F63" w:rsidRPr="006A2DF7">
        <w:rPr>
          <w:rFonts w:ascii="仿宋" w:eastAsia="仿宋" w:hAnsi="仿宋" w:hint="eastAsia"/>
          <w:sz w:val="32"/>
          <w:szCs w:val="32"/>
        </w:rPr>
        <w:t>根据《中华人民共和国政府采购法》、《中华人民共和国招标投标法》等法律法规规定的选聘方式和程序，择优选聘社会中介机构，设立社会中介机构备选库。其中：</w:t>
      </w:r>
      <w:r w:rsidRPr="006A2DF7">
        <w:rPr>
          <w:rFonts w:ascii="仿宋" w:eastAsia="仿宋" w:hAnsi="仿宋" w:hint="eastAsia"/>
          <w:sz w:val="32"/>
          <w:szCs w:val="32"/>
        </w:rPr>
        <w:t>参与建设项目竣工决（结）算审计、建设项目招标控制价审核及建设项目全过程跟踪审计的社会中介机构一般</w:t>
      </w:r>
      <w:r w:rsidR="00C51E0B">
        <w:rPr>
          <w:rFonts w:ascii="仿宋" w:eastAsia="仿宋" w:hAnsi="仿宋"/>
          <w:sz w:val="32"/>
          <w:szCs w:val="32"/>
        </w:rPr>
        <w:t>3</w:t>
      </w:r>
      <w:r w:rsidR="00C51E0B">
        <w:rPr>
          <w:rFonts w:ascii="仿宋" w:eastAsia="仿宋" w:hAnsi="仿宋" w:hint="eastAsia"/>
          <w:sz w:val="32"/>
          <w:szCs w:val="32"/>
        </w:rPr>
        <w:t>-</w:t>
      </w:r>
      <w:r w:rsidR="00C51E0B">
        <w:rPr>
          <w:rFonts w:ascii="仿宋" w:eastAsia="仿宋" w:hAnsi="仿宋"/>
          <w:sz w:val="32"/>
          <w:szCs w:val="32"/>
        </w:rPr>
        <w:t>6</w:t>
      </w:r>
      <w:r w:rsidRPr="006A2DF7">
        <w:rPr>
          <w:rFonts w:ascii="仿宋" w:eastAsia="仿宋" w:hAnsi="仿宋" w:hint="eastAsia"/>
          <w:sz w:val="32"/>
          <w:szCs w:val="32"/>
        </w:rPr>
        <w:t>家；参与工会企事业单位财务收支、经济责任审计及工会预算执行情况审计等审计业务的社会中介机构一般不超过</w:t>
      </w:r>
      <w:r w:rsidR="00C51E0B">
        <w:rPr>
          <w:rFonts w:ascii="仿宋" w:eastAsia="仿宋" w:hAnsi="仿宋" w:hint="eastAsia"/>
          <w:sz w:val="32"/>
          <w:szCs w:val="32"/>
        </w:rPr>
        <w:t>6</w:t>
      </w:r>
      <w:r w:rsidRPr="006A2DF7">
        <w:rPr>
          <w:rFonts w:ascii="仿宋" w:eastAsia="仿宋" w:hAnsi="仿宋" w:hint="eastAsia"/>
          <w:sz w:val="32"/>
          <w:szCs w:val="32"/>
        </w:rPr>
        <w:t>家。</w:t>
      </w:r>
    </w:p>
    <w:p w14:paraId="783CC7EC" w14:textId="7B880823" w:rsidR="003569E9" w:rsidRPr="006A2DF7" w:rsidRDefault="003569E9" w:rsidP="004216F5">
      <w:pPr>
        <w:spacing w:line="600" w:lineRule="exact"/>
        <w:ind w:firstLineChars="200" w:firstLine="640"/>
        <w:rPr>
          <w:rFonts w:ascii="仿宋" w:eastAsia="仿宋" w:hAnsi="仿宋"/>
          <w:sz w:val="32"/>
          <w:szCs w:val="32"/>
        </w:rPr>
      </w:pPr>
      <w:r w:rsidRPr="006A2DF7">
        <w:rPr>
          <w:rFonts w:ascii="黑体" w:eastAsia="黑体" w:hAnsi="黑体" w:hint="eastAsia"/>
          <w:sz w:val="32"/>
          <w:szCs w:val="32"/>
        </w:rPr>
        <w:t>第九条</w:t>
      </w:r>
      <w:r w:rsidRPr="006A2DF7">
        <w:rPr>
          <w:rFonts w:ascii="仿宋" w:eastAsia="仿宋" w:hAnsi="仿宋" w:hint="eastAsia"/>
          <w:sz w:val="32"/>
          <w:szCs w:val="32"/>
        </w:rPr>
        <w:t xml:space="preserve"> 政府集中采购公开招标数额标准以下的项目，市总经审</w:t>
      </w:r>
      <w:r w:rsidR="006A2DF7" w:rsidRPr="006A2DF7">
        <w:rPr>
          <w:rFonts w:ascii="仿宋" w:eastAsia="仿宋" w:hAnsi="仿宋" w:hint="eastAsia"/>
          <w:sz w:val="32"/>
          <w:szCs w:val="32"/>
        </w:rPr>
        <w:t>会</w:t>
      </w:r>
      <w:r w:rsidRPr="006A2DF7">
        <w:rPr>
          <w:rFonts w:ascii="仿宋" w:eastAsia="仿宋" w:hAnsi="仿宋" w:hint="eastAsia"/>
          <w:sz w:val="32"/>
          <w:szCs w:val="32"/>
        </w:rPr>
        <w:t>在备选库中通过询价、竞争性谈判等方式择优选择社会中介机构参与审计工作，采购金额达到政府集中采购公开招标数额标准的项目，应当单独采用备选库中公开招标方式确定社会中介机构。</w:t>
      </w:r>
    </w:p>
    <w:p w14:paraId="6C9B0234" w14:textId="26D261A0" w:rsidR="006A2DF7" w:rsidRPr="00C51E0B" w:rsidRDefault="003569E9" w:rsidP="00C51E0B">
      <w:pPr>
        <w:spacing w:line="600" w:lineRule="exact"/>
        <w:ind w:firstLineChars="200" w:firstLine="640"/>
        <w:rPr>
          <w:rFonts w:ascii="仿宋" w:eastAsia="仿宋" w:hAnsi="仿宋" w:hint="eastAsia"/>
          <w:sz w:val="32"/>
          <w:szCs w:val="32"/>
        </w:rPr>
      </w:pPr>
      <w:r w:rsidRPr="006A2DF7">
        <w:rPr>
          <w:rFonts w:ascii="黑体" w:eastAsia="黑体" w:hAnsi="黑体" w:hint="eastAsia"/>
          <w:sz w:val="32"/>
          <w:szCs w:val="32"/>
        </w:rPr>
        <w:t>第十条</w:t>
      </w:r>
      <w:r w:rsidRPr="006A2DF7">
        <w:rPr>
          <w:rFonts w:ascii="仿宋" w:eastAsia="仿宋" w:hAnsi="仿宋" w:hint="eastAsia"/>
          <w:sz w:val="32"/>
          <w:szCs w:val="32"/>
        </w:rPr>
        <w:t xml:space="preserve"> </w:t>
      </w:r>
      <w:r w:rsidR="00A07069" w:rsidRPr="006A2DF7">
        <w:rPr>
          <w:rFonts w:ascii="仿宋" w:eastAsia="仿宋" w:hAnsi="仿宋" w:hint="eastAsia"/>
          <w:sz w:val="32"/>
          <w:szCs w:val="32"/>
        </w:rPr>
        <w:t>聘请社会中介机构参与审计工作，市总经审</w:t>
      </w:r>
      <w:r w:rsidR="006A2DF7" w:rsidRPr="006A2DF7">
        <w:rPr>
          <w:rFonts w:ascii="仿宋" w:eastAsia="仿宋" w:hAnsi="仿宋" w:hint="eastAsia"/>
          <w:sz w:val="32"/>
          <w:szCs w:val="32"/>
        </w:rPr>
        <w:t>会</w:t>
      </w:r>
      <w:r w:rsidR="00A07069" w:rsidRPr="006A2DF7">
        <w:rPr>
          <w:rFonts w:ascii="仿宋" w:eastAsia="仿宋" w:hAnsi="仿宋" w:hint="eastAsia"/>
          <w:sz w:val="32"/>
          <w:szCs w:val="32"/>
        </w:rPr>
        <w:t>应当与社会中介机构签订《委托审计业务约定书》或《建设工程造价咨询合同》。</w:t>
      </w:r>
    </w:p>
    <w:p w14:paraId="3BF861A8" w14:textId="489DE65B" w:rsidR="00A07069" w:rsidRPr="006A2DF7" w:rsidRDefault="00A07069" w:rsidP="004216F5">
      <w:pPr>
        <w:spacing w:line="600" w:lineRule="exact"/>
        <w:ind w:firstLineChars="700" w:firstLine="2240"/>
        <w:rPr>
          <w:rFonts w:ascii="黑体" w:eastAsia="黑体" w:hAnsi="黑体"/>
          <w:sz w:val="32"/>
          <w:szCs w:val="32"/>
        </w:rPr>
      </w:pPr>
      <w:r w:rsidRPr="006A2DF7">
        <w:rPr>
          <w:rFonts w:ascii="黑体" w:eastAsia="黑体" w:hAnsi="黑体" w:hint="eastAsia"/>
          <w:sz w:val="32"/>
          <w:szCs w:val="32"/>
        </w:rPr>
        <w:lastRenderedPageBreak/>
        <w:t>第三章</w:t>
      </w:r>
      <w:r w:rsidR="004216F5" w:rsidRPr="006A2DF7">
        <w:rPr>
          <w:rFonts w:ascii="黑体" w:eastAsia="黑体" w:hAnsi="黑体" w:hint="eastAsia"/>
          <w:sz w:val="32"/>
          <w:szCs w:val="32"/>
        </w:rPr>
        <w:t xml:space="preserve">  </w:t>
      </w:r>
      <w:r w:rsidRPr="006A2DF7">
        <w:rPr>
          <w:rFonts w:ascii="黑体" w:eastAsia="黑体" w:hAnsi="黑体" w:hint="eastAsia"/>
          <w:sz w:val="32"/>
          <w:szCs w:val="32"/>
        </w:rPr>
        <w:t>审计费用及其支付程序</w:t>
      </w:r>
    </w:p>
    <w:p w14:paraId="11F03D13" w14:textId="77777777" w:rsidR="004216F5" w:rsidRPr="006A2DF7" w:rsidRDefault="004216F5" w:rsidP="004216F5">
      <w:pPr>
        <w:spacing w:line="600" w:lineRule="exact"/>
        <w:ind w:firstLineChars="700" w:firstLine="2249"/>
        <w:rPr>
          <w:rFonts w:ascii="仿宋" w:eastAsia="仿宋" w:hAnsi="仿宋"/>
          <w:b/>
          <w:bCs/>
          <w:sz w:val="32"/>
          <w:szCs w:val="32"/>
        </w:rPr>
      </w:pPr>
    </w:p>
    <w:p w14:paraId="4C3E42DB" w14:textId="7E6CF39D" w:rsidR="00A07069" w:rsidRPr="006A2DF7" w:rsidRDefault="00A07069" w:rsidP="004216F5">
      <w:pPr>
        <w:spacing w:line="600" w:lineRule="exact"/>
        <w:ind w:firstLineChars="200" w:firstLine="640"/>
        <w:rPr>
          <w:rFonts w:ascii="仿宋" w:eastAsia="仿宋" w:hAnsi="仿宋"/>
          <w:sz w:val="32"/>
          <w:szCs w:val="32"/>
        </w:rPr>
      </w:pPr>
      <w:r w:rsidRPr="006A2DF7">
        <w:rPr>
          <w:rFonts w:ascii="黑体" w:eastAsia="黑体" w:hAnsi="黑体" w:hint="eastAsia"/>
          <w:sz w:val="32"/>
          <w:szCs w:val="32"/>
        </w:rPr>
        <w:t>第十一条</w:t>
      </w:r>
      <w:r w:rsidR="004216F5" w:rsidRPr="006A2DF7">
        <w:rPr>
          <w:rFonts w:ascii="仿宋" w:eastAsia="仿宋" w:hAnsi="仿宋" w:hint="eastAsia"/>
          <w:b/>
          <w:bCs/>
          <w:sz w:val="32"/>
          <w:szCs w:val="32"/>
        </w:rPr>
        <w:t xml:space="preserve">  </w:t>
      </w:r>
      <w:r w:rsidR="000A3F63" w:rsidRPr="006A2DF7">
        <w:rPr>
          <w:rFonts w:ascii="仿宋" w:eastAsia="仿宋" w:hAnsi="仿宋" w:hint="eastAsia"/>
          <w:sz w:val="32"/>
          <w:szCs w:val="32"/>
        </w:rPr>
        <w:t>聘请社会中介所需经费的列支渠道为：</w:t>
      </w:r>
    </w:p>
    <w:p w14:paraId="472046E4" w14:textId="1BB69C56" w:rsidR="000A3F63" w:rsidRPr="006A2DF7" w:rsidRDefault="000A3F63"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（一）建设项目的审计费用由建设单位支付，列入工程竣工决算；</w:t>
      </w:r>
    </w:p>
    <w:p w14:paraId="479840FF" w14:textId="34D4F7D2" w:rsidR="000A3F63" w:rsidRPr="006A2DF7" w:rsidRDefault="000A3F63"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（二）工会企事业单位财务收支及经济责任审计、工会预算执行情况审计以及其他项目的审计费用列入市总经审工作经费年度预算。</w:t>
      </w:r>
    </w:p>
    <w:p w14:paraId="69341452" w14:textId="03CB5741" w:rsidR="000A3F63" w:rsidRPr="006A2DF7" w:rsidRDefault="000A3F63" w:rsidP="004216F5">
      <w:pPr>
        <w:spacing w:line="600" w:lineRule="exact"/>
        <w:ind w:firstLineChars="200" w:firstLine="640"/>
        <w:rPr>
          <w:rFonts w:ascii="仿宋" w:eastAsia="仿宋" w:hAnsi="仿宋"/>
          <w:sz w:val="32"/>
          <w:szCs w:val="32"/>
        </w:rPr>
      </w:pPr>
      <w:r w:rsidRPr="006A2DF7">
        <w:rPr>
          <w:rFonts w:ascii="黑体" w:eastAsia="黑体" w:hAnsi="黑体" w:hint="eastAsia"/>
          <w:sz w:val="32"/>
          <w:szCs w:val="32"/>
        </w:rPr>
        <w:t>第十二条</w:t>
      </w:r>
      <w:r w:rsidR="004216F5" w:rsidRPr="006A2DF7">
        <w:rPr>
          <w:rFonts w:ascii="仿宋" w:eastAsia="仿宋" w:hAnsi="仿宋" w:hint="eastAsia"/>
          <w:sz w:val="32"/>
          <w:szCs w:val="32"/>
        </w:rPr>
        <w:t xml:space="preserve">  </w:t>
      </w:r>
      <w:r w:rsidRPr="006A2DF7">
        <w:rPr>
          <w:rFonts w:ascii="仿宋" w:eastAsia="仿宋" w:hAnsi="仿宋" w:hint="eastAsia"/>
          <w:sz w:val="32"/>
          <w:szCs w:val="32"/>
        </w:rPr>
        <w:t>审计费用标准为：</w:t>
      </w:r>
    </w:p>
    <w:p w14:paraId="1533E082" w14:textId="33F7D648" w:rsidR="005B07C7" w:rsidRPr="006A2DF7" w:rsidRDefault="005B07C7"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（一）政府集中采购公开招标数额标准以下的项目，按照与社会中介机构询价、竞争性谈判等方式，确定费用标准；</w:t>
      </w:r>
    </w:p>
    <w:p w14:paraId="45E44526" w14:textId="1664F3D5" w:rsidR="005B07C7" w:rsidRPr="006A2DF7" w:rsidRDefault="005B07C7"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（二）采购金额达到政府集中采购公开招标数额标准的项目，按照公开招标的中标价格，确定费用标准；</w:t>
      </w:r>
    </w:p>
    <w:p w14:paraId="39EAFC1C" w14:textId="05373E43" w:rsidR="005B07C7" w:rsidRPr="006A2DF7" w:rsidRDefault="005B07C7" w:rsidP="004216F5">
      <w:pPr>
        <w:spacing w:line="600" w:lineRule="exact"/>
        <w:ind w:firstLineChars="200" w:firstLine="640"/>
        <w:rPr>
          <w:rFonts w:ascii="仿宋" w:eastAsia="仿宋" w:hAnsi="仿宋"/>
          <w:sz w:val="32"/>
          <w:szCs w:val="32"/>
        </w:rPr>
      </w:pPr>
      <w:r w:rsidRPr="006A2DF7">
        <w:rPr>
          <w:rFonts w:ascii="黑体" w:eastAsia="黑体" w:hAnsi="黑体" w:hint="eastAsia"/>
          <w:sz w:val="32"/>
          <w:szCs w:val="32"/>
        </w:rPr>
        <w:t>第十三条</w:t>
      </w:r>
      <w:r w:rsidR="004216F5" w:rsidRPr="006A2DF7">
        <w:rPr>
          <w:rFonts w:ascii="仿宋" w:eastAsia="仿宋" w:hAnsi="仿宋" w:hint="eastAsia"/>
          <w:sz w:val="32"/>
          <w:szCs w:val="32"/>
        </w:rPr>
        <w:t xml:space="preserve">  </w:t>
      </w:r>
      <w:r w:rsidRPr="006A2DF7">
        <w:rPr>
          <w:rFonts w:ascii="仿宋" w:eastAsia="仿宋" w:hAnsi="仿宋" w:hint="eastAsia"/>
          <w:sz w:val="32"/>
          <w:szCs w:val="32"/>
        </w:rPr>
        <w:t>审计项目完成后，按照《委托审计业务约定书》或《建设工程造价咨询合同》提出费用支付意见和金额，</w:t>
      </w:r>
      <w:r w:rsidR="00C51E0B">
        <w:rPr>
          <w:rFonts w:ascii="仿宋" w:eastAsia="仿宋" w:hAnsi="仿宋" w:hint="eastAsia"/>
          <w:sz w:val="32"/>
          <w:szCs w:val="32"/>
        </w:rPr>
        <w:t>经</w:t>
      </w:r>
      <w:proofErr w:type="gramStart"/>
      <w:r w:rsidRPr="006A2DF7">
        <w:rPr>
          <w:rFonts w:ascii="仿宋" w:eastAsia="仿宋" w:hAnsi="仿宋" w:hint="eastAsia"/>
          <w:sz w:val="32"/>
          <w:szCs w:val="32"/>
        </w:rPr>
        <w:t>经</w:t>
      </w:r>
      <w:proofErr w:type="gramEnd"/>
      <w:r w:rsidRPr="006A2DF7">
        <w:rPr>
          <w:rFonts w:ascii="仿宋" w:eastAsia="仿宋" w:hAnsi="仿宋" w:hint="eastAsia"/>
          <w:sz w:val="32"/>
          <w:szCs w:val="32"/>
        </w:rPr>
        <w:t>审会主任审批</w:t>
      </w:r>
      <w:r w:rsidR="00C51E0B">
        <w:rPr>
          <w:rFonts w:ascii="仿宋" w:eastAsia="仿宋" w:hAnsi="仿宋" w:hint="eastAsia"/>
          <w:sz w:val="32"/>
          <w:szCs w:val="32"/>
        </w:rPr>
        <w:t>后</w:t>
      </w:r>
      <w:r w:rsidRPr="006A2DF7">
        <w:rPr>
          <w:rFonts w:ascii="仿宋" w:eastAsia="仿宋" w:hAnsi="仿宋" w:hint="eastAsia"/>
          <w:sz w:val="32"/>
          <w:szCs w:val="32"/>
        </w:rPr>
        <w:t>，</w:t>
      </w:r>
      <w:r w:rsidR="00C51E0B">
        <w:rPr>
          <w:rFonts w:ascii="仿宋" w:eastAsia="仿宋" w:hAnsi="仿宋" w:hint="eastAsia"/>
          <w:sz w:val="32"/>
          <w:szCs w:val="32"/>
        </w:rPr>
        <w:t>按相关报批手续，</w:t>
      </w:r>
      <w:r w:rsidRPr="006A2DF7">
        <w:rPr>
          <w:rFonts w:ascii="仿宋" w:eastAsia="仿宋" w:hAnsi="仿宋" w:hint="eastAsia"/>
          <w:sz w:val="32"/>
          <w:szCs w:val="32"/>
        </w:rPr>
        <w:t>支付审计费用。</w:t>
      </w:r>
    </w:p>
    <w:p w14:paraId="01EB0F4B" w14:textId="77777777" w:rsidR="004216F5" w:rsidRPr="006A2DF7" w:rsidRDefault="004216F5" w:rsidP="004216F5">
      <w:pPr>
        <w:spacing w:line="600" w:lineRule="exact"/>
        <w:ind w:firstLineChars="750" w:firstLine="2409"/>
        <w:rPr>
          <w:rFonts w:ascii="仿宋" w:eastAsia="仿宋" w:hAnsi="仿宋"/>
          <w:b/>
          <w:bCs/>
          <w:sz w:val="32"/>
          <w:szCs w:val="32"/>
        </w:rPr>
      </w:pPr>
    </w:p>
    <w:p w14:paraId="0810F6F1" w14:textId="31B65D47" w:rsidR="006E2C83" w:rsidRPr="006A2DF7" w:rsidRDefault="006E2C83" w:rsidP="004216F5">
      <w:pPr>
        <w:spacing w:line="600" w:lineRule="exact"/>
        <w:ind w:firstLineChars="750" w:firstLine="2400"/>
        <w:rPr>
          <w:rFonts w:ascii="黑体" w:eastAsia="黑体" w:hAnsi="黑体"/>
          <w:sz w:val="32"/>
          <w:szCs w:val="32"/>
        </w:rPr>
      </w:pPr>
      <w:r w:rsidRPr="006A2DF7">
        <w:rPr>
          <w:rFonts w:ascii="黑体" w:eastAsia="黑体" w:hAnsi="黑体" w:hint="eastAsia"/>
          <w:sz w:val="32"/>
          <w:szCs w:val="32"/>
        </w:rPr>
        <w:t>第四章</w:t>
      </w:r>
      <w:r w:rsidR="004216F5" w:rsidRPr="006A2DF7">
        <w:rPr>
          <w:rFonts w:ascii="黑体" w:eastAsia="黑体" w:hAnsi="黑体" w:hint="eastAsia"/>
          <w:sz w:val="32"/>
          <w:szCs w:val="32"/>
        </w:rPr>
        <w:t xml:space="preserve">  </w:t>
      </w:r>
      <w:r w:rsidRPr="006A2DF7">
        <w:rPr>
          <w:rFonts w:ascii="黑体" w:eastAsia="黑体" w:hAnsi="黑体" w:hint="eastAsia"/>
          <w:sz w:val="32"/>
          <w:szCs w:val="32"/>
        </w:rPr>
        <w:t>工作要求</w:t>
      </w:r>
    </w:p>
    <w:p w14:paraId="3C254D01" w14:textId="77777777" w:rsidR="004216F5" w:rsidRPr="006A2DF7" w:rsidRDefault="004216F5" w:rsidP="004216F5">
      <w:pPr>
        <w:spacing w:line="600" w:lineRule="exact"/>
        <w:ind w:firstLineChars="750" w:firstLine="2409"/>
        <w:rPr>
          <w:rFonts w:ascii="仿宋" w:eastAsia="仿宋" w:hAnsi="仿宋"/>
          <w:b/>
          <w:bCs/>
          <w:sz w:val="32"/>
          <w:szCs w:val="32"/>
        </w:rPr>
      </w:pPr>
    </w:p>
    <w:p w14:paraId="497775CF" w14:textId="3A4DEE4B" w:rsidR="006E2C83" w:rsidRPr="006A2DF7" w:rsidRDefault="006E2C83" w:rsidP="004216F5">
      <w:pPr>
        <w:spacing w:line="600" w:lineRule="exact"/>
        <w:ind w:firstLineChars="200" w:firstLine="640"/>
        <w:rPr>
          <w:rFonts w:ascii="仿宋" w:eastAsia="仿宋" w:hAnsi="仿宋"/>
          <w:sz w:val="32"/>
          <w:szCs w:val="32"/>
        </w:rPr>
      </w:pPr>
      <w:r w:rsidRPr="006A2DF7">
        <w:rPr>
          <w:rFonts w:ascii="黑体" w:eastAsia="黑体" w:hAnsi="黑体" w:hint="eastAsia"/>
          <w:sz w:val="32"/>
          <w:szCs w:val="32"/>
        </w:rPr>
        <w:t>第十四条</w:t>
      </w:r>
      <w:r w:rsidR="004216F5" w:rsidRPr="006A2DF7">
        <w:rPr>
          <w:rFonts w:ascii="仿宋" w:eastAsia="仿宋" w:hAnsi="仿宋" w:hint="eastAsia"/>
          <w:sz w:val="32"/>
          <w:szCs w:val="32"/>
        </w:rPr>
        <w:t xml:space="preserve">  </w:t>
      </w:r>
      <w:r w:rsidRPr="006A2DF7">
        <w:rPr>
          <w:rFonts w:ascii="仿宋" w:eastAsia="仿宋" w:hAnsi="仿宋" w:hint="eastAsia"/>
          <w:sz w:val="32"/>
          <w:szCs w:val="32"/>
        </w:rPr>
        <w:t>社会中介机构在选派工作人员参与审计工作前，应提交拟选派人员的工作简历及有关工作业绩等情</w:t>
      </w:r>
      <w:r w:rsidRPr="006A2DF7">
        <w:rPr>
          <w:rFonts w:ascii="仿宋" w:eastAsia="仿宋" w:hAnsi="仿宋" w:hint="eastAsia"/>
          <w:sz w:val="32"/>
          <w:szCs w:val="32"/>
        </w:rPr>
        <w:lastRenderedPageBreak/>
        <w:t>况，市总经审</w:t>
      </w:r>
      <w:r w:rsidR="006A2DF7" w:rsidRPr="006A2DF7">
        <w:rPr>
          <w:rFonts w:ascii="仿宋" w:eastAsia="仿宋" w:hAnsi="仿宋" w:hint="eastAsia"/>
          <w:sz w:val="32"/>
          <w:szCs w:val="32"/>
        </w:rPr>
        <w:t>会</w:t>
      </w:r>
      <w:r w:rsidRPr="006A2DF7">
        <w:rPr>
          <w:rFonts w:ascii="仿宋" w:eastAsia="仿宋" w:hAnsi="仿宋" w:hint="eastAsia"/>
          <w:sz w:val="32"/>
          <w:szCs w:val="32"/>
        </w:rPr>
        <w:t>择优选择项目负责人以及工作人员。</w:t>
      </w:r>
    </w:p>
    <w:p w14:paraId="088625D9" w14:textId="59532DF7" w:rsidR="006E2C83" w:rsidRPr="006A2DF7" w:rsidRDefault="006E2C83" w:rsidP="004216F5">
      <w:pPr>
        <w:spacing w:line="600" w:lineRule="exact"/>
        <w:ind w:firstLineChars="200" w:firstLine="640"/>
        <w:rPr>
          <w:rFonts w:ascii="仿宋" w:eastAsia="仿宋" w:hAnsi="仿宋"/>
          <w:sz w:val="32"/>
          <w:szCs w:val="32"/>
        </w:rPr>
      </w:pPr>
      <w:r w:rsidRPr="006A2DF7">
        <w:rPr>
          <w:rFonts w:ascii="黑体" w:eastAsia="黑体" w:hAnsi="黑体" w:hint="eastAsia"/>
          <w:sz w:val="32"/>
          <w:szCs w:val="32"/>
        </w:rPr>
        <w:t>第十五条</w:t>
      </w:r>
      <w:r w:rsidR="004216F5" w:rsidRPr="006A2DF7">
        <w:rPr>
          <w:rFonts w:ascii="仿宋" w:eastAsia="仿宋" w:hAnsi="仿宋" w:hint="eastAsia"/>
          <w:sz w:val="32"/>
          <w:szCs w:val="32"/>
        </w:rPr>
        <w:t xml:space="preserve">  </w:t>
      </w:r>
      <w:r w:rsidRPr="006A2DF7">
        <w:rPr>
          <w:rFonts w:ascii="仿宋" w:eastAsia="仿宋" w:hAnsi="仿宋" w:hint="eastAsia"/>
          <w:sz w:val="32"/>
          <w:szCs w:val="32"/>
        </w:rPr>
        <w:t>社会中介机构参与审计的工作人员一般应当符合下列条件：</w:t>
      </w:r>
    </w:p>
    <w:p w14:paraId="4790CF6C" w14:textId="3D24F3CE" w:rsidR="006E2C83" w:rsidRPr="006A2DF7" w:rsidRDefault="006E2C83"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（一）具有与审计事项相适应的专业技能和资格；</w:t>
      </w:r>
    </w:p>
    <w:p w14:paraId="4DA9F842" w14:textId="03F0CA0C" w:rsidR="006E2C83" w:rsidRPr="006A2DF7" w:rsidRDefault="006E2C83"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（二）</w:t>
      </w:r>
      <w:r w:rsidR="004216F5" w:rsidRPr="006A2DF7">
        <w:rPr>
          <w:rFonts w:ascii="仿宋" w:eastAsia="仿宋" w:hAnsi="仿宋" w:hint="eastAsia"/>
          <w:sz w:val="32"/>
          <w:szCs w:val="32"/>
        </w:rPr>
        <w:t>从</w:t>
      </w:r>
      <w:r w:rsidRPr="006A2DF7">
        <w:rPr>
          <w:rFonts w:ascii="仿宋" w:eastAsia="仿宋" w:hAnsi="仿宋" w:hint="eastAsia"/>
          <w:sz w:val="32"/>
          <w:szCs w:val="32"/>
        </w:rPr>
        <w:t>事相关专业工作三年以上；</w:t>
      </w:r>
    </w:p>
    <w:p w14:paraId="45975E92" w14:textId="5BC63096" w:rsidR="006E2C83" w:rsidRPr="006A2DF7" w:rsidRDefault="006E2C83"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（三）职业道德良好，近三年未受到有关部门处理处罚，未受到党纪政纪处分；</w:t>
      </w:r>
    </w:p>
    <w:p w14:paraId="5D42C83A" w14:textId="072A8E82" w:rsidR="006E2C83" w:rsidRPr="006A2DF7" w:rsidRDefault="006E2C83"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（四）具有较强的工作责任心；</w:t>
      </w:r>
    </w:p>
    <w:p w14:paraId="06A9B9B1" w14:textId="7971386B" w:rsidR="006E2C83" w:rsidRPr="006A2DF7" w:rsidRDefault="006E2C83"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（五）属于机关退休人员的，应符合退休人员</w:t>
      </w:r>
      <w:r w:rsidR="00C51E0B">
        <w:rPr>
          <w:rFonts w:ascii="仿宋" w:eastAsia="仿宋" w:hAnsi="仿宋" w:hint="eastAsia"/>
          <w:sz w:val="32"/>
          <w:szCs w:val="32"/>
        </w:rPr>
        <w:t>从</w:t>
      </w:r>
      <w:r w:rsidRPr="006A2DF7">
        <w:rPr>
          <w:rFonts w:ascii="仿宋" w:eastAsia="仿宋" w:hAnsi="仿宋" w:hint="eastAsia"/>
          <w:sz w:val="32"/>
          <w:szCs w:val="32"/>
        </w:rPr>
        <w:t>业的有关规定。</w:t>
      </w:r>
    </w:p>
    <w:p w14:paraId="009315EA" w14:textId="28BB0915" w:rsidR="006E2C83" w:rsidRPr="006A2DF7" w:rsidRDefault="006E2C83" w:rsidP="004216F5">
      <w:pPr>
        <w:spacing w:line="600" w:lineRule="exact"/>
        <w:ind w:firstLineChars="200" w:firstLine="640"/>
        <w:rPr>
          <w:rFonts w:ascii="仿宋" w:eastAsia="仿宋" w:hAnsi="仿宋"/>
          <w:sz w:val="32"/>
          <w:szCs w:val="32"/>
        </w:rPr>
      </w:pPr>
      <w:r w:rsidRPr="006A2DF7">
        <w:rPr>
          <w:rFonts w:ascii="黑体" w:eastAsia="黑体" w:hAnsi="黑体" w:hint="eastAsia"/>
          <w:sz w:val="32"/>
          <w:szCs w:val="32"/>
        </w:rPr>
        <w:t>第十六条</w:t>
      </w:r>
      <w:r w:rsidR="004216F5" w:rsidRPr="006A2DF7">
        <w:rPr>
          <w:rFonts w:ascii="仿宋" w:eastAsia="仿宋" w:hAnsi="仿宋" w:hint="eastAsia"/>
          <w:sz w:val="32"/>
          <w:szCs w:val="32"/>
        </w:rPr>
        <w:t xml:space="preserve">  </w:t>
      </w:r>
      <w:r w:rsidRPr="006A2DF7">
        <w:rPr>
          <w:rFonts w:ascii="仿宋" w:eastAsia="仿宋" w:hAnsi="仿宋" w:hint="eastAsia"/>
          <w:sz w:val="32"/>
          <w:szCs w:val="32"/>
        </w:rPr>
        <w:t>市总经审办应当对社会中介机构选派的工作人员进行工会财务、审计、职业道德、工作要求等方面的培训。</w:t>
      </w:r>
    </w:p>
    <w:p w14:paraId="12946575" w14:textId="0C846AB1" w:rsidR="006E2C83" w:rsidRPr="006A2DF7" w:rsidRDefault="006E2C83" w:rsidP="004216F5">
      <w:pPr>
        <w:spacing w:line="600" w:lineRule="exact"/>
        <w:ind w:firstLineChars="200" w:firstLine="640"/>
        <w:rPr>
          <w:rFonts w:ascii="仿宋" w:eastAsia="仿宋" w:hAnsi="仿宋"/>
          <w:sz w:val="32"/>
          <w:szCs w:val="32"/>
        </w:rPr>
      </w:pPr>
      <w:r w:rsidRPr="006A2DF7">
        <w:rPr>
          <w:rFonts w:ascii="黑体" w:eastAsia="黑体" w:hAnsi="黑体" w:hint="eastAsia"/>
          <w:sz w:val="32"/>
          <w:szCs w:val="32"/>
        </w:rPr>
        <w:t>第十七条</w:t>
      </w:r>
      <w:r w:rsidR="004216F5" w:rsidRPr="006A2DF7">
        <w:rPr>
          <w:rFonts w:ascii="仿宋" w:eastAsia="仿宋" w:hAnsi="仿宋" w:hint="eastAsia"/>
          <w:sz w:val="32"/>
          <w:szCs w:val="32"/>
        </w:rPr>
        <w:t xml:space="preserve">  </w:t>
      </w:r>
      <w:r w:rsidRPr="006A2DF7">
        <w:rPr>
          <w:rFonts w:ascii="仿宋" w:eastAsia="仿宋" w:hAnsi="仿宋" w:hint="eastAsia"/>
          <w:sz w:val="32"/>
          <w:szCs w:val="32"/>
        </w:rPr>
        <w:t>凡与被审计单位或者审计事项有利害关系的社会中介机构工作人员，应当要求其回避。</w:t>
      </w:r>
    </w:p>
    <w:p w14:paraId="55744E02" w14:textId="794F08C1" w:rsidR="006E2C83" w:rsidRPr="006A2DF7" w:rsidRDefault="006E2C83" w:rsidP="004216F5">
      <w:pPr>
        <w:spacing w:line="600" w:lineRule="exact"/>
        <w:ind w:firstLineChars="200" w:firstLine="640"/>
        <w:rPr>
          <w:rFonts w:ascii="仿宋" w:eastAsia="仿宋" w:hAnsi="仿宋"/>
          <w:sz w:val="32"/>
          <w:szCs w:val="32"/>
        </w:rPr>
      </w:pPr>
      <w:r w:rsidRPr="006A2DF7">
        <w:rPr>
          <w:rFonts w:ascii="黑体" w:eastAsia="黑体" w:hAnsi="黑体" w:hint="eastAsia"/>
          <w:sz w:val="32"/>
          <w:szCs w:val="32"/>
        </w:rPr>
        <w:t>第十八条</w:t>
      </w:r>
      <w:r w:rsidR="004216F5" w:rsidRPr="006A2DF7">
        <w:rPr>
          <w:rFonts w:ascii="仿宋" w:eastAsia="仿宋" w:hAnsi="仿宋" w:hint="eastAsia"/>
          <w:sz w:val="32"/>
          <w:szCs w:val="32"/>
        </w:rPr>
        <w:t xml:space="preserve">  </w:t>
      </w:r>
      <w:r w:rsidRPr="006A2DF7">
        <w:rPr>
          <w:rFonts w:ascii="仿宋" w:eastAsia="仿宋" w:hAnsi="仿宋" w:hint="eastAsia"/>
          <w:sz w:val="32"/>
          <w:szCs w:val="32"/>
        </w:rPr>
        <w:t>社会中介机构有义务建立和遵守质量控制制度，以合理保证其人员遵守职业准则和适</w:t>
      </w:r>
      <w:r w:rsidR="00C51E0B">
        <w:rPr>
          <w:rFonts w:ascii="仿宋" w:eastAsia="仿宋" w:hAnsi="仿宋" w:hint="eastAsia"/>
          <w:sz w:val="32"/>
          <w:szCs w:val="32"/>
        </w:rPr>
        <w:t>用</w:t>
      </w:r>
      <w:r w:rsidRPr="006A2DF7">
        <w:rPr>
          <w:rFonts w:ascii="仿宋" w:eastAsia="仿宋" w:hAnsi="仿宋" w:hint="eastAsia"/>
          <w:sz w:val="32"/>
          <w:szCs w:val="32"/>
        </w:rPr>
        <w:t>的法律法规的规定，出具适合具体情况的审计报告或审计结论。</w:t>
      </w:r>
    </w:p>
    <w:p w14:paraId="651225EE" w14:textId="3B9E37A2" w:rsidR="006E2C83" w:rsidRPr="006A2DF7" w:rsidRDefault="006E2C83" w:rsidP="004216F5">
      <w:pPr>
        <w:spacing w:line="600" w:lineRule="exact"/>
        <w:ind w:firstLineChars="200" w:firstLine="640"/>
        <w:rPr>
          <w:rFonts w:ascii="仿宋" w:eastAsia="仿宋" w:hAnsi="仿宋"/>
          <w:sz w:val="32"/>
          <w:szCs w:val="32"/>
        </w:rPr>
      </w:pPr>
      <w:r w:rsidRPr="006A2DF7">
        <w:rPr>
          <w:rFonts w:ascii="黑体" w:eastAsia="黑体" w:hAnsi="黑体" w:hint="eastAsia"/>
          <w:sz w:val="32"/>
          <w:szCs w:val="32"/>
        </w:rPr>
        <w:t>第十九条</w:t>
      </w:r>
      <w:r w:rsidR="004216F5" w:rsidRPr="006A2DF7">
        <w:rPr>
          <w:rFonts w:ascii="仿宋" w:eastAsia="仿宋" w:hAnsi="仿宋" w:hint="eastAsia"/>
          <w:sz w:val="32"/>
          <w:szCs w:val="32"/>
        </w:rPr>
        <w:t xml:space="preserve">  </w:t>
      </w:r>
      <w:r w:rsidRPr="006A2DF7">
        <w:rPr>
          <w:rFonts w:ascii="仿宋" w:eastAsia="仿宋" w:hAnsi="仿宋" w:hint="eastAsia"/>
          <w:sz w:val="32"/>
          <w:szCs w:val="32"/>
        </w:rPr>
        <w:t>对于涉密审计项目或者事项，社会中介机构参与审计工作时，应当严格执行《中华人民共和国保密法》和工会有关规定。</w:t>
      </w:r>
    </w:p>
    <w:p w14:paraId="7A1C3B52" w14:textId="67B5FB72" w:rsidR="006E2C83" w:rsidRPr="006A2DF7" w:rsidRDefault="006E2C83" w:rsidP="004216F5">
      <w:pPr>
        <w:spacing w:line="600" w:lineRule="exact"/>
        <w:ind w:firstLineChars="200" w:firstLine="640"/>
        <w:rPr>
          <w:rFonts w:ascii="仿宋" w:eastAsia="仿宋" w:hAnsi="仿宋"/>
          <w:sz w:val="32"/>
          <w:szCs w:val="32"/>
        </w:rPr>
      </w:pPr>
      <w:r w:rsidRPr="006A2DF7">
        <w:rPr>
          <w:rFonts w:ascii="黑体" w:eastAsia="黑体" w:hAnsi="黑体" w:hint="eastAsia"/>
          <w:sz w:val="32"/>
          <w:szCs w:val="32"/>
        </w:rPr>
        <w:t>第二十条</w:t>
      </w:r>
      <w:r w:rsidR="004216F5" w:rsidRPr="006A2DF7">
        <w:rPr>
          <w:rFonts w:ascii="仿宋" w:eastAsia="仿宋" w:hAnsi="仿宋" w:hint="eastAsia"/>
          <w:sz w:val="32"/>
          <w:szCs w:val="32"/>
        </w:rPr>
        <w:t xml:space="preserve">  </w:t>
      </w:r>
      <w:r w:rsidRPr="006A2DF7">
        <w:rPr>
          <w:rFonts w:ascii="仿宋" w:eastAsia="仿宋" w:hAnsi="仿宋" w:hint="eastAsia"/>
          <w:sz w:val="32"/>
          <w:szCs w:val="32"/>
        </w:rPr>
        <w:t>社会中介机构参与审计工作时，应当遵守工会审计工作规范和要求，接受市总经审</w:t>
      </w:r>
      <w:r w:rsidR="006A2DF7" w:rsidRPr="006A2DF7">
        <w:rPr>
          <w:rFonts w:ascii="仿宋" w:eastAsia="仿宋" w:hAnsi="仿宋" w:hint="eastAsia"/>
          <w:sz w:val="32"/>
          <w:szCs w:val="32"/>
        </w:rPr>
        <w:t>会</w:t>
      </w:r>
      <w:r w:rsidRPr="006A2DF7">
        <w:rPr>
          <w:rFonts w:ascii="仿宋" w:eastAsia="仿宋" w:hAnsi="仿宋" w:hint="eastAsia"/>
          <w:sz w:val="32"/>
          <w:szCs w:val="32"/>
        </w:rPr>
        <w:t>的监督管理。</w:t>
      </w:r>
    </w:p>
    <w:p w14:paraId="634FFF7F" w14:textId="225E7411" w:rsidR="006E2C83" w:rsidRPr="006A2DF7" w:rsidRDefault="006E2C83" w:rsidP="004216F5">
      <w:pPr>
        <w:spacing w:line="600" w:lineRule="exact"/>
        <w:ind w:firstLineChars="200" w:firstLine="640"/>
        <w:rPr>
          <w:rFonts w:ascii="仿宋" w:eastAsia="仿宋" w:hAnsi="仿宋"/>
          <w:sz w:val="32"/>
          <w:szCs w:val="32"/>
        </w:rPr>
      </w:pPr>
      <w:r w:rsidRPr="006A2DF7">
        <w:rPr>
          <w:rFonts w:ascii="黑体" w:eastAsia="黑体" w:hAnsi="黑体" w:hint="eastAsia"/>
          <w:sz w:val="32"/>
          <w:szCs w:val="32"/>
        </w:rPr>
        <w:lastRenderedPageBreak/>
        <w:t>第二十一条</w:t>
      </w:r>
      <w:r w:rsidR="004216F5" w:rsidRPr="006A2DF7">
        <w:rPr>
          <w:rFonts w:ascii="仿宋" w:eastAsia="仿宋" w:hAnsi="仿宋" w:hint="eastAsia"/>
          <w:sz w:val="32"/>
          <w:szCs w:val="32"/>
        </w:rPr>
        <w:t xml:space="preserve">  </w:t>
      </w:r>
      <w:r w:rsidRPr="006A2DF7">
        <w:rPr>
          <w:rFonts w:ascii="仿宋" w:eastAsia="仿宋" w:hAnsi="仿宋" w:hint="eastAsia"/>
          <w:sz w:val="32"/>
          <w:szCs w:val="32"/>
        </w:rPr>
        <w:t>社会中介机构在审计项目完成后，应当将审计实施过程中所形成的审计工作底稿和审计结果文件，及时提交市总经审办。</w:t>
      </w:r>
    </w:p>
    <w:p w14:paraId="7BEFD49F" w14:textId="77777777" w:rsidR="004216F5" w:rsidRPr="006A2DF7" w:rsidRDefault="004216F5" w:rsidP="004216F5">
      <w:pPr>
        <w:spacing w:line="600" w:lineRule="exact"/>
        <w:ind w:firstLineChars="200" w:firstLine="640"/>
        <w:rPr>
          <w:rFonts w:ascii="仿宋" w:eastAsia="仿宋" w:hAnsi="仿宋"/>
          <w:sz w:val="32"/>
          <w:szCs w:val="32"/>
        </w:rPr>
      </w:pPr>
    </w:p>
    <w:p w14:paraId="62A3E3CC" w14:textId="78D4EC2C" w:rsidR="006E2C83" w:rsidRPr="006A2DF7" w:rsidRDefault="006E2C83" w:rsidP="004216F5">
      <w:pPr>
        <w:spacing w:line="600" w:lineRule="exact"/>
        <w:ind w:firstLineChars="200" w:firstLine="640"/>
        <w:jc w:val="center"/>
        <w:rPr>
          <w:rFonts w:ascii="黑体" w:eastAsia="黑体" w:hAnsi="黑体"/>
          <w:sz w:val="32"/>
          <w:szCs w:val="32"/>
        </w:rPr>
      </w:pPr>
      <w:r w:rsidRPr="006A2DF7">
        <w:rPr>
          <w:rFonts w:ascii="黑体" w:eastAsia="黑体" w:hAnsi="黑体" w:hint="eastAsia"/>
          <w:sz w:val="32"/>
          <w:szCs w:val="32"/>
        </w:rPr>
        <w:t>第五章</w:t>
      </w:r>
      <w:r w:rsidR="004216F5" w:rsidRPr="006A2DF7">
        <w:rPr>
          <w:rFonts w:ascii="黑体" w:eastAsia="黑体" w:hAnsi="黑体" w:hint="eastAsia"/>
          <w:sz w:val="32"/>
          <w:szCs w:val="32"/>
        </w:rPr>
        <w:t xml:space="preserve">  </w:t>
      </w:r>
      <w:r w:rsidRPr="006A2DF7">
        <w:rPr>
          <w:rFonts w:ascii="黑体" w:eastAsia="黑体" w:hAnsi="黑体" w:hint="eastAsia"/>
          <w:sz w:val="32"/>
          <w:szCs w:val="32"/>
        </w:rPr>
        <w:t>考核和责任</w:t>
      </w:r>
    </w:p>
    <w:p w14:paraId="7AF7E1FD" w14:textId="77777777" w:rsidR="004216F5" w:rsidRPr="006A2DF7" w:rsidRDefault="004216F5" w:rsidP="004216F5">
      <w:pPr>
        <w:spacing w:line="600" w:lineRule="exact"/>
        <w:ind w:firstLineChars="200" w:firstLine="640"/>
        <w:rPr>
          <w:rFonts w:ascii="仿宋" w:eastAsia="仿宋" w:hAnsi="仿宋"/>
          <w:sz w:val="32"/>
          <w:szCs w:val="32"/>
        </w:rPr>
      </w:pPr>
    </w:p>
    <w:p w14:paraId="5311D929" w14:textId="3E051B01" w:rsidR="006E2C83" w:rsidRPr="006A2DF7" w:rsidRDefault="006E2C83" w:rsidP="004216F5">
      <w:pPr>
        <w:spacing w:line="600" w:lineRule="exact"/>
        <w:ind w:firstLineChars="200" w:firstLine="640"/>
        <w:rPr>
          <w:rFonts w:ascii="仿宋" w:eastAsia="仿宋" w:hAnsi="仿宋"/>
          <w:sz w:val="32"/>
          <w:szCs w:val="32"/>
        </w:rPr>
      </w:pPr>
      <w:r w:rsidRPr="006A2DF7">
        <w:rPr>
          <w:rFonts w:ascii="黑体" w:eastAsia="黑体" w:hAnsi="黑体" w:hint="eastAsia"/>
          <w:sz w:val="32"/>
          <w:szCs w:val="32"/>
        </w:rPr>
        <w:t>第二十二条</w:t>
      </w:r>
      <w:r w:rsidR="004216F5" w:rsidRPr="006A2DF7">
        <w:rPr>
          <w:rFonts w:ascii="仿宋" w:eastAsia="仿宋" w:hAnsi="仿宋" w:hint="eastAsia"/>
          <w:sz w:val="32"/>
          <w:szCs w:val="32"/>
        </w:rPr>
        <w:t xml:space="preserve">  </w:t>
      </w:r>
      <w:r w:rsidRPr="006A2DF7">
        <w:rPr>
          <w:rFonts w:ascii="仿宋" w:eastAsia="仿宋" w:hAnsi="仿宋" w:hint="eastAsia"/>
          <w:sz w:val="32"/>
          <w:szCs w:val="32"/>
        </w:rPr>
        <w:t>独立实施审计项目的社会中介机构，对其全部工作结果负责</w:t>
      </w:r>
      <w:r w:rsidR="004216F5" w:rsidRPr="006A2DF7">
        <w:rPr>
          <w:rFonts w:ascii="仿宋" w:eastAsia="仿宋" w:hAnsi="仿宋" w:hint="eastAsia"/>
          <w:sz w:val="32"/>
          <w:szCs w:val="32"/>
        </w:rPr>
        <w:t>。</w:t>
      </w:r>
      <w:r w:rsidRPr="006A2DF7">
        <w:rPr>
          <w:rFonts w:ascii="仿宋" w:eastAsia="仿宋" w:hAnsi="仿宋" w:hint="eastAsia"/>
          <w:sz w:val="32"/>
          <w:szCs w:val="32"/>
        </w:rPr>
        <w:t>派员参与审计组实施审计的，对其审计范围内的工作结果负责。</w:t>
      </w:r>
    </w:p>
    <w:p w14:paraId="2166E03C" w14:textId="7896915F" w:rsidR="006E2C83" w:rsidRPr="006A2DF7" w:rsidRDefault="006E2C83" w:rsidP="004216F5">
      <w:pPr>
        <w:spacing w:line="600" w:lineRule="exact"/>
        <w:ind w:firstLineChars="200" w:firstLine="640"/>
        <w:rPr>
          <w:rFonts w:ascii="仿宋" w:eastAsia="仿宋" w:hAnsi="仿宋"/>
          <w:sz w:val="32"/>
          <w:szCs w:val="32"/>
        </w:rPr>
      </w:pPr>
      <w:r w:rsidRPr="006A2DF7">
        <w:rPr>
          <w:rFonts w:ascii="黑体" w:eastAsia="黑体" w:hAnsi="黑体" w:hint="eastAsia"/>
          <w:sz w:val="32"/>
          <w:szCs w:val="32"/>
        </w:rPr>
        <w:t>第二十三条</w:t>
      </w:r>
      <w:r w:rsidR="004216F5" w:rsidRPr="006A2DF7">
        <w:rPr>
          <w:rFonts w:ascii="仿宋" w:eastAsia="仿宋" w:hAnsi="仿宋" w:hint="eastAsia"/>
          <w:sz w:val="32"/>
          <w:szCs w:val="32"/>
        </w:rPr>
        <w:t xml:space="preserve">  </w:t>
      </w:r>
      <w:r w:rsidRPr="006A2DF7">
        <w:rPr>
          <w:rFonts w:ascii="仿宋" w:eastAsia="仿宋" w:hAnsi="仿宋" w:hint="eastAsia"/>
          <w:sz w:val="32"/>
          <w:szCs w:val="32"/>
        </w:rPr>
        <w:t>审计项目完成后，应当定期组织对所聘社会中介机构参与审计工作的业务质量和履行《委托审计业务约定书》或《建设工程造价咨询合同》的情况进行考评，考评结果作为能否继续竞聘和参与审计工作的重要依据。</w:t>
      </w:r>
    </w:p>
    <w:p w14:paraId="2B7CF7D2" w14:textId="0D01B61A" w:rsidR="006E2C83" w:rsidRPr="006A2DF7" w:rsidRDefault="006E2C83"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可以定期组织评审专家或委托社会中介机构对所聘社会中介机构进行考评，考评的重点内容为：</w:t>
      </w:r>
    </w:p>
    <w:p w14:paraId="15B3AE4F" w14:textId="41DB6C5B" w:rsidR="006E2C83" w:rsidRPr="006A2DF7" w:rsidRDefault="006E2C83"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（一）社会中介机构和人员的独立性与客观性；</w:t>
      </w:r>
    </w:p>
    <w:p w14:paraId="19D8C484" w14:textId="1C20DAA0" w:rsidR="006E2C83" w:rsidRPr="006A2DF7" w:rsidRDefault="006E2C83"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（二）审计人员的专业胜任能力；</w:t>
      </w:r>
    </w:p>
    <w:p w14:paraId="336FE5D2" w14:textId="369B0DF0" w:rsidR="006E2C83" w:rsidRPr="006A2DF7" w:rsidRDefault="006E2C83"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（三）审计人员的职业谨慎性；</w:t>
      </w:r>
    </w:p>
    <w:p w14:paraId="757280BC" w14:textId="47320F79" w:rsidR="006E2C83" w:rsidRPr="006A2DF7" w:rsidRDefault="006E2C83"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（四）社会中介机构的信誉；</w:t>
      </w:r>
    </w:p>
    <w:p w14:paraId="6688711E" w14:textId="406B2F1B" w:rsidR="006E2C83" w:rsidRPr="006A2DF7" w:rsidRDefault="006E2C83"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（五）采用审计程序及方法的适</w:t>
      </w:r>
      <w:r w:rsidR="00C51E0B">
        <w:rPr>
          <w:rFonts w:ascii="仿宋" w:eastAsia="仿宋" w:hAnsi="仿宋" w:hint="eastAsia"/>
          <w:sz w:val="32"/>
          <w:szCs w:val="32"/>
        </w:rPr>
        <w:t>当</w:t>
      </w:r>
      <w:r w:rsidRPr="006A2DF7">
        <w:rPr>
          <w:rFonts w:ascii="仿宋" w:eastAsia="仿宋" w:hAnsi="仿宋" w:hint="eastAsia"/>
          <w:sz w:val="32"/>
          <w:szCs w:val="32"/>
        </w:rPr>
        <w:t>性；</w:t>
      </w:r>
    </w:p>
    <w:p w14:paraId="19FC1753" w14:textId="5D9FBB1A" w:rsidR="006E2C83" w:rsidRPr="006A2DF7" w:rsidRDefault="006E2C83"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（六）采用审计依据的有效性；</w:t>
      </w:r>
    </w:p>
    <w:p w14:paraId="53D9BFD1" w14:textId="046B380C" w:rsidR="006E2C83" w:rsidRPr="006A2DF7" w:rsidRDefault="006E2C83"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（七）获取审计证据的相关性、可靠性和充分性。</w:t>
      </w:r>
    </w:p>
    <w:p w14:paraId="7951F3C3" w14:textId="194B7CDC" w:rsidR="000F2357" w:rsidRPr="006A2DF7" w:rsidRDefault="006E2C83" w:rsidP="004216F5">
      <w:pPr>
        <w:spacing w:line="600" w:lineRule="exact"/>
        <w:ind w:firstLineChars="200" w:firstLine="640"/>
        <w:rPr>
          <w:rFonts w:ascii="仿宋" w:eastAsia="仿宋" w:hAnsi="仿宋"/>
          <w:sz w:val="32"/>
          <w:szCs w:val="32"/>
        </w:rPr>
      </w:pPr>
      <w:r w:rsidRPr="006A2DF7">
        <w:rPr>
          <w:rFonts w:ascii="黑体" w:eastAsia="黑体" w:hAnsi="黑体" w:hint="eastAsia"/>
          <w:sz w:val="32"/>
          <w:szCs w:val="32"/>
        </w:rPr>
        <w:lastRenderedPageBreak/>
        <w:t>第二十四条</w:t>
      </w:r>
      <w:r w:rsidR="004216F5" w:rsidRPr="006A2DF7">
        <w:rPr>
          <w:rFonts w:ascii="仿宋" w:eastAsia="仿宋" w:hAnsi="仿宋" w:hint="eastAsia"/>
          <w:sz w:val="32"/>
          <w:szCs w:val="32"/>
        </w:rPr>
        <w:t xml:space="preserve">  </w:t>
      </w:r>
      <w:r w:rsidRPr="006A2DF7">
        <w:rPr>
          <w:rFonts w:ascii="仿宋" w:eastAsia="仿宋" w:hAnsi="仿宋" w:hint="eastAsia"/>
          <w:sz w:val="32"/>
          <w:szCs w:val="32"/>
        </w:rPr>
        <w:t>社会中介机构及其有关工作人员有下列情况之一、导致严重后果的，应当解除合作关系并追究违约责任；涉嫌犯罪的，按相关法律规定追究责任：</w:t>
      </w:r>
    </w:p>
    <w:p w14:paraId="185F94D4" w14:textId="364A8AB2" w:rsidR="006E2C83" w:rsidRPr="006A2DF7" w:rsidRDefault="006E2C83"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（一）隐瞒审计发现问题或者与被</w:t>
      </w:r>
      <w:r w:rsidR="00C51E0B">
        <w:rPr>
          <w:rFonts w:ascii="仿宋" w:eastAsia="仿宋" w:hAnsi="仿宋" w:cs="微软雅黑" w:hint="eastAsia"/>
          <w:sz w:val="32"/>
          <w:szCs w:val="32"/>
        </w:rPr>
        <w:t>审计</w:t>
      </w:r>
      <w:r w:rsidRPr="006A2DF7">
        <w:rPr>
          <w:rFonts w:ascii="仿宋" w:eastAsia="仿宋" w:hAnsi="仿宋" w:cs="隶书" w:hint="eastAsia"/>
          <w:sz w:val="32"/>
          <w:szCs w:val="32"/>
        </w:rPr>
        <w:t>单位串通舞弊的；</w:t>
      </w:r>
    </w:p>
    <w:p w14:paraId="1771D47E" w14:textId="792A9586" w:rsidR="006E2C83" w:rsidRPr="006A2DF7" w:rsidRDefault="006E2C83"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（二）擅自以市总经审</w:t>
      </w:r>
      <w:r w:rsidR="006A2DF7" w:rsidRPr="006A2DF7">
        <w:rPr>
          <w:rFonts w:ascii="仿宋" w:eastAsia="仿宋" w:hAnsi="仿宋" w:hint="eastAsia"/>
          <w:sz w:val="32"/>
          <w:szCs w:val="32"/>
        </w:rPr>
        <w:t>会</w:t>
      </w:r>
      <w:r w:rsidRPr="006A2DF7">
        <w:rPr>
          <w:rFonts w:ascii="仿宋" w:eastAsia="仿宋" w:hAnsi="仿宋" w:hint="eastAsia"/>
          <w:sz w:val="32"/>
          <w:szCs w:val="32"/>
        </w:rPr>
        <w:t>名义从事与审计事项无关活动的；</w:t>
      </w:r>
    </w:p>
    <w:p w14:paraId="6DC76C16" w14:textId="3A142455" w:rsidR="006E2C83" w:rsidRPr="006A2DF7" w:rsidRDefault="006E2C83"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（三）利用受聘工作从被审计单位获取不正当利益的；</w:t>
      </w:r>
    </w:p>
    <w:p w14:paraId="31C2978A" w14:textId="7F296016" w:rsidR="006E2C83" w:rsidRPr="006A2DF7" w:rsidRDefault="006E2C83"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（四）将审计结果用于与审计事项无关目的的；</w:t>
      </w:r>
    </w:p>
    <w:p w14:paraId="71582E11" w14:textId="6DB2B2F7" w:rsidR="006E2C83" w:rsidRPr="006A2DF7" w:rsidRDefault="006E2C83"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（五）违反保密纪律或回避规定的；</w:t>
      </w:r>
    </w:p>
    <w:p w14:paraId="7B88A34A" w14:textId="7F418391" w:rsidR="006E2C83" w:rsidRPr="006A2DF7" w:rsidRDefault="006E2C83"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（六）拒绝接受市总经审办指导和监督的；</w:t>
      </w:r>
    </w:p>
    <w:p w14:paraId="0F614EE2" w14:textId="59794E7E" w:rsidR="006E2C83" w:rsidRPr="006A2DF7" w:rsidRDefault="006E2C83"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（七）工作结果不符合审计质量要求，应当发现而未发现重大违法和违规问题的；</w:t>
      </w:r>
    </w:p>
    <w:p w14:paraId="1DC52984" w14:textId="2B1008F2" w:rsidR="006E2C83" w:rsidRPr="006A2DF7" w:rsidRDefault="006E2C83"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（八）将受托审计事项转包、分包他人的；</w:t>
      </w:r>
    </w:p>
    <w:p w14:paraId="21340262" w14:textId="6524BD31" w:rsidR="006E2C83" w:rsidRPr="006A2DF7" w:rsidRDefault="006E2C83" w:rsidP="004216F5">
      <w:pPr>
        <w:spacing w:line="600" w:lineRule="exact"/>
        <w:ind w:firstLineChars="200" w:firstLine="640"/>
        <w:rPr>
          <w:rFonts w:ascii="仿宋" w:eastAsia="仿宋" w:hAnsi="仿宋"/>
          <w:sz w:val="32"/>
          <w:szCs w:val="32"/>
        </w:rPr>
      </w:pPr>
      <w:r w:rsidRPr="006A2DF7">
        <w:rPr>
          <w:rFonts w:ascii="仿宋" w:eastAsia="仿宋" w:hAnsi="仿宋" w:hint="eastAsia"/>
          <w:sz w:val="32"/>
          <w:szCs w:val="32"/>
        </w:rPr>
        <w:t>（九）不履行《委托审计业务约定书》或《建设工程造价咨询合同》规定的义务，违反法律、法规规定的其他行为的。</w:t>
      </w:r>
    </w:p>
    <w:p w14:paraId="2532E8E4" w14:textId="77777777" w:rsidR="004216F5" w:rsidRPr="006A2DF7" w:rsidRDefault="004216F5" w:rsidP="004216F5">
      <w:pPr>
        <w:spacing w:line="600" w:lineRule="exact"/>
        <w:ind w:firstLineChars="50" w:firstLine="160"/>
        <w:rPr>
          <w:rFonts w:ascii="仿宋" w:eastAsia="仿宋" w:hAnsi="仿宋"/>
          <w:sz w:val="32"/>
          <w:szCs w:val="32"/>
        </w:rPr>
      </w:pPr>
    </w:p>
    <w:p w14:paraId="4D7AE042" w14:textId="6E625574" w:rsidR="006E2C83" w:rsidRPr="006A2DF7" w:rsidRDefault="006E2C83" w:rsidP="004216F5">
      <w:pPr>
        <w:spacing w:line="600" w:lineRule="exact"/>
        <w:ind w:firstLineChars="50" w:firstLine="160"/>
        <w:jc w:val="center"/>
        <w:rPr>
          <w:rFonts w:ascii="黑体" w:eastAsia="黑体" w:hAnsi="黑体"/>
          <w:sz w:val="32"/>
          <w:szCs w:val="32"/>
        </w:rPr>
      </w:pPr>
      <w:r w:rsidRPr="006A2DF7">
        <w:rPr>
          <w:rFonts w:ascii="黑体" w:eastAsia="黑体" w:hAnsi="黑体" w:hint="eastAsia"/>
          <w:sz w:val="32"/>
          <w:szCs w:val="32"/>
        </w:rPr>
        <w:t>第六章</w:t>
      </w:r>
      <w:r w:rsidR="004216F5" w:rsidRPr="006A2DF7">
        <w:rPr>
          <w:rFonts w:ascii="黑体" w:eastAsia="黑体" w:hAnsi="黑体" w:hint="eastAsia"/>
          <w:sz w:val="32"/>
          <w:szCs w:val="32"/>
        </w:rPr>
        <w:t xml:space="preserve">  </w:t>
      </w:r>
      <w:r w:rsidRPr="006A2DF7">
        <w:rPr>
          <w:rFonts w:ascii="黑体" w:eastAsia="黑体" w:hAnsi="黑体" w:hint="eastAsia"/>
          <w:sz w:val="32"/>
          <w:szCs w:val="32"/>
        </w:rPr>
        <w:t>附则</w:t>
      </w:r>
    </w:p>
    <w:p w14:paraId="2547136B" w14:textId="77777777" w:rsidR="004216F5" w:rsidRPr="006A2DF7" w:rsidRDefault="004216F5" w:rsidP="004216F5">
      <w:pPr>
        <w:spacing w:line="600" w:lineRule="exact"/>
        <w:ind w:firstLineChars="50" w:firstLine="160"/>
        <w:rPr>
          <w:rFonts w:ascii="仿宋" w:eastAsia="仿宋" w:hAnsi="仿宋"/>
          <w:sz w:val="32"/>
          <w:szCs w:val="32"/>
        </w:rPr>
      </w:pPr>
    </w:p>
    <w:p w14:paraId="70855E86" w14:textId="04709447" w:rsidR="006E2C83" w:rsidRPr="006A2DF7" w:rsidRDefault="006E2C83" w:rsidP="004216F5">
      <w:pPr>
        <w:spacing w:line="600" w:lineRule="exact"/>
        <w:ind w:firstLineChars="200" w:firstLine="640"/>
        <w:rPr>
          <w:rFonts w:ascii="仿宋" w:eastAsia="仿宋" w:hAnsi="仿宋"/>
          <w:sz w:val="32"/>
          <w:szCs w:val="32"/>
        </w:rPr>
      </w:pPr>
      <w:r w:rsidRPr="00C51E0B">
        <w:rPr>
          <w:rFonts w:ascii="黑体" w:eastAsia="黑体" w:hAnsi="黑体" w:hint="eastAsia"/>
          <w:sz w:val="32"/>
          <w:szCs w:val="32"/>
        </w:rPr>
        <w:t>第二十五条</w:t>
      </w:r>
      <w:r w:rsidR="00C51E0B" w:rsidRPr="00C51E0B">
        <w:rPr>
          <w:rFonts w:ascii="黑体" w:eastAsia="黑体" w:hAnsi="黑体" w:hint="eastAsia"/>
          <w:sz w:val="32"/>
          <w:szCs w:val="32"/>
        </w:rPr>
        <w:t xml:space="preserve"> </w:t>
      </w:r>
      <w:r w:rsidR="00C51E0B" w:rsidRPr="00C51E0B">
        <w:rPr>
          <w:rFonts w:ascii="黑体" w:eastAsia="黑体" w:hAnsi="黑体"/>
          <w:sz w:val="32"/>
          <w:szCs w:val="32"/>
        </w:rPr>
        <w:t xml:space="preserve"> </w:t>
      </w:r>
      <w:r w:rsidR="00C51E0B">
        <w:rPr>
          <w:rFonts w:ascii="仿宋" w:eastAsia="仿宋" w:hAnsi="仿宋"/>
          <w:sz w:val="32"/>
          <w:szCs w:val="32"/>
        </w:rPr>
        <w:t xml:space="preserve"> </w:t>
      </w:r>
      <w:r w:rsidRPr="006A2DF7">
        <w:rPr>
          <w:rFonts w:ascii="仿宋" w:eastAsia="仿宋" w:hAnsi="仿宋" w:hint="eastAsia"/>
          <w:sz w:val="32"/>
          <w:szCs w:val="32"/>
        </w:rPr>
        <w:t>本办法由市总经审</w:t>
      </w:r>
      <w:r w:rsidR="006A2DF7" w:rsidRPr="006A2DF7">
        <w:rPr>
          <w:rFonts w:ascii="仿宋" w:eastAsia="仿宋" w:hAnsi="仿宋" w:hint="eastAsia"/>
          <w:sz w:val="32"/>
          <w:szCs w:val="32"/>
        </w:rPr>
        <w:t>会</w:t>
      </w:r>
      <w:r w:rsidRPr="006A2DF7">
        <w:rPr>
          <w:rFonts w:ascii="仿宋" w:eastAsia="仿宋" w:hAnsi="仿宋" w:hint="eastAsia"/>
          <w:sz w:val="32"/>
          <w:szCs w:val="32"/>
        </w:rPr>
        <w:t>负责解释</w:t>
      </w:r>
    </w:p>
    <w:p w14:paraId="3B08547D" w14:textId="61BC009E" w:rsidR="006E2C83" w:rsidRPr="006A2DF7" w:rsidRDefault="006E2C83" w:rsidP="004216F5">
      <w:pPr>
        <w:spacing w:line="600" w:lineRule="exact"/>
        <w:ind w:firstLineChars="200" w:firstLine="640"/>
        <w:rPr>
          <w:rFonts w:ascii="仿宋" w:eastAsia="仿宋" w:hAnsi="仿宋"/>
          <w:sz w:val="32"/>
          <w:szCs w:val="32"/>
        </w:rPr>
      </w:pPr>
      <w:r w:rsidRPr="00C51E0B">
        <w:rPr>
          <w:rFonts w:ascii="黑体" w:eastAsia="黑体" w:hAnsi="黑体" w:hint="eastAsia"/>
          <w:sz w:val="32"/>
          <w:szCs w:val="32"/>
        </w:rPr>
        <w:t>第二十六条</w:t>
      </w:r>
      <w:r w:rsidR="00C51E0B" w:rsidRPr="00C51E0B">
        <w:rPr>
          <w:rFonts w:ascii="仿宋" w:eastAsia="仿宋" w:hAnsi="仿宋" w:hint="eastAsia"/>
          <w:b/>
          <w:bCs/>
          <w:sz w:val="32"/>
          <w:szCs w:val="32"/>
        </w:rPr>
        <w:t xml:space="preserve"> </w:t>
      </w:r>
      <w:r w:rsidR="00C51E0B" w:rsidRPr="00C51E0B">
        <w:rPr>
          <w:rFonts w:ascii="仿宋" w:eastAsia="仿宋" w:hAnsi="仿宋"/>
          <w:b/>
          <w:bCs/>
          <w:sz w:val="32"/>
          <w:szCs w:val="32"/>
        </w:rPr>
        <w:t xml:space="preserve"> </w:t>
      </w:r>
      <w:r w:rsidR="00C51E0B">
        <w:rPr>
          <w:rFonts w:ascii="仿宋" w:eastAsia="仿宋" w:hAnsi="仿宋"/>
          <w:sz w:val="32"/>
          <w:szCs w:val="32"/>
        </w:rPr>
        <w:t xml:space="preserve"> </w:t>
      </w:r>
      <w:r w:rsidRPr="006A2DF7">
        <w:rPr>
          <w:rFonts w:ascii="仿宋" w:eastAsia="仿宋" w:hAnsi="仿宋" w:hint="eastAsia"/>
          <w:sz w:val="32"/>
          <w:szCs w:val="32"/>
        </w:rPr>
        <w:t>本办法自发布之日起施行</w:t>
      </w:r>
    </w:p>
    <w:sectPr w:rsidR="006E2C83" w:rsidRPr="006A2DF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9DBF6" w14:textId="77777777" w:rsidR="003C7F97" w:rsidRDefault="003C7F97" w:rsidP="004216F5">
      <w:r>
        <w:separator/>
      </w:r>
    </w:p>
  </w:endnote>
  <w:endnote w:type="continuationSeparator" w:id="0">
    <w:p w14:paraId="6D489093" w14:textId="77777777" w:rsidR="003C7F97" w:rsidRDefault="003C7F97" w:rsidP="0042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389855"/>
      <w:docPartObj>
        <w:docPartGallery w:val="Page Numbers (Bottom of Page)"/>
        <w:docPartUnique/>
      </w:docPartObj>
    </w:sdtPr>
    <w:sdtEndPr/>
    <w:sdtContent>
      <w:p w14:paraId="12CCA52A" w14:textId="391070A3" w:rsidR="004216F5" w:rsidRDefault="004216F5">
        <w:pPr>
          <w:pStyle w:val="a5"/>
          <w:jc w:val="center"/>
        </w:pPr>
        <w:r>
          <w:fldChar w:fldCharType="begin"/>
        </w:r>
        <w:r>
          <w:instrText>PAGE   \* MERGEFORMAT</w:instrText>
        </w:r>
        <w:r>
          <w:fldChar w:fldCharType="separate"/>
        </w:r>
        <w:r>
          <w:rPr>
            <w:lang w:val="zh-CN"/>
          </w:rPr>
          <w:t>2</w:t>
        </w:r>
        <w:r>
          <w:fldChar w:fldCharType="end"/>
        </w:r>
      </w:p>
    </w:sdtContent>
  </w:sdt>
  <w:p w14:paraId="5F477A0D" w14:textId="77777777" w:rsidR="004216F5" w:rsidRDefault="004216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1B589" w14:textId="77777777" w:rsidR="003C7F97" w:rsidRDefault="003C7F97" w:rsidP="004216F5">
      <w:r>
        <w:separator/>
      </w:r>
    </w:p>
  </w:footnote>
  <w:footnote w:type="continuationSeparator" w:id="0">
    <w:p w14:paraId="50CDD1A9" w14:textId="77777777" w:rsidR="003C7F97" w:rsidRDefault="003C7F97" w:rsidP="00421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EA3795"/>
    <w:multiLevelType w:val="singleLevel"/>
    <w:tmpl w:val="A6EA3795"/>
    <w:lvl w:ilvl="0">
      <w:start w:val="1"/>
      <w:numFmt w:val="chineseCounting"/>
      <w:suff w:val="space"/>
      <w:lvlText w:val="第%1条"/>
      <w:lvlJc w:val="left"/>
      <w:rPr>
        <w:rFonts w:hint="eastAsia"/>
      </w:rPr>
    </w:lvl>
  </w:abstractNum>
  <w:abstractNum w:abstractNumId="1" w15:restartNumberingAfterBreak="0">
    <w:nsid w:val="06A079FD"/>
    <w:multiLevelType w:val="singleLevel"/>
    <w:tmpl w:val="06A079FD"/>
    <w:lvl w:ilvl="0">
      <w:start w:val="1"/>
      <w:numFmt w:val="chineseCounting"/>
      <w:suff w:val="nothing"/>
      <w:lvlText w:val="（%1）"/>
      <w:lvlJc w:val="left"/>
      <w:rPr>
        <w:rFonts w:hint="eastAsia"/>
      </w:rPr>
    </w:lvl>
  </w:abstractNum>
  <w:abstractNum w:abstractNumId="2" w15:restartNumberingAfterBreak="0">
    <w:nsid w:val="5293E548"/>
    <w:multiLevelType w:val="singleLevel"/>
    <w:tmpl w:val="5293E548"/>
    <w:lvl w:ilvl="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F2357"/>
    <w:rsid w:val="000A3F63"/>
    <w:rsid w:val="000F2357"/>
    <w:rsid w:val="003569E9"/>
    <w:rsid w:val="003A117B"/>
    <w:rsid w:val="003B1FB5"/>
    <w:rsid w:val="003C7F97"/>
    <w:rsid w:val="003E40C8"/>
    <w:rsid w:val="004029D8"/>
    <w:rsid w:val="004216F5"/>
    <w:rsid w:val="005B07C7"/>
    <w:rsid w:val="00632B69"/>
    <w:rsid w:val="006A2DF7"/>
    <w:rsid w:val="006E2C83"/>
    <w:rsid w:val="007928DF"/>
    <w:rsid w:val="007937CA"/>
    <w:rsid w:val="009E4BCE"/>
    <w:rsid w:val="00A07069"/>
    <w:rsid w:val="00AE147B"/>
    <w:rsid w:val="00AF7505"/>
    <w:rsid w:val="00C11164"/>
    <w:rsid w:val="00C51E0B"/>
    <w:rsid w:val="00FC69DE"/>
    <w:rsid w:val="2FB36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C5B29"/>
  <w15:docId w15:val="{03C57248-B4AE-4B96-A585-8C9C8BCE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216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216F5"/>
    <w:rPr>
      <w:kern w:val="2"/>
      <w:sz w:val="18"/>
      <w:szCs w:val="18"/>
    </w:rPr>
  </w:style>
  <w:style w:type="paragraph" w:styleId="a5">
    <w:name w:val="footer"/>
    <w:basedOn w:val="a"/>
    <w:link w:val="a6"/>
    <w:uiPriority w:val="99"/>
    <w:rsid w:val="004216F5"/>
    <w:pPr>
      <w:tabs>
        <w:tab w:val="center" w:pos="4153"/>
        <w:tab w:val="right" w:pos="8306"/>
      </w:tabs>
      <w:snapToGrid w:val="0"/>
      <w:jc w:val="left"/>
    </w:pPr>
    <w:rPr>
      <w:sz w:val="18"/>
      <w:szCs w:val="18"/>
    </w:rPr>
  </w:style>
  <w:style w:type="character" w:customStyle="1" w:styleId="a6">
    <w:name w:val="页脚 字符"/>
    <w:basedOn w:val="a0"/>
    <w:link w:val="a5"/>
    <w:uiPriority w:val="99"/>
    <w:rsid w:val="004216F5"/>
    <w:rPr>
      <w:kern w:val="2"/>
      <w:sz w:val="18"/>
      <w:szCs w:val="18"/>
    </w:rPr>
  </w:style>
  <w:style w:type="paragraph" w:styleId="a7">
    <w:name w:val="Body Text"/>
    <w:basedOn w:val="a"/>
    <w:link w:val="a8"/>
    <w:uiPriority w:val="99"/>
    <w:unhideWhenUsed/>
    <w:qFormat/>
    <w:rsid w:val="00632B69"/>
    <w:pPr>
      <w:widowControl/>
      <w:spacing w:after="120" w:line="276" w:lineRule="auto"/>
      <w:jc w:val="left"/>
    </w:pPr>
    <w:rPr>
      <w:rFonts w:ascii="微软雅黑" w:eastAsia="微软雅黑" w:hAnsi="微软雅黑"/>
      <w:kern w:val="0"/>
      <w:sz w:val="22"/>
      <w:szCs w:val="22"/>
      <w:lang w:eastAsia="en-US"/>
    </w:rPr>
  </w:style>
  <w:style w:type="character" w:customStyle="1" w:styleId="a8">
    <w:name w:val="正文文本 字符"/>
    <w:basedOn w:val="a0"/>
    <w:link w:val="a7"/>
    <w:uiPriority w:val="99"/>
    <w:qFormat/>
    <w:rsid w:val="00632B69"/>
    <w:rPr>
      <w:rFonts w:ascii="微软雅黑" w:eastAsia="微软雅黑" w:hAnsi="微软雅黑"/>
      <w:sz w:val="22"/>
      <w:szCs w:val="22"/>
      <w:lang w:eastAsia="en-US"/>
    </w:rPr>
  </w:style>
  <w:style w:type="paragraph" w:styleId="a9">
    <w:name w:val="Date"/>
    <w:basedOn w:val="a"/>
    <w:next w:val="a"/>
    <w:link w:val="aa"/>
    <w:rsid w:val="00632B69"/>
    <w:pPr>
      <w:ind w:leftChars="2500" w:left="100"/>
    </w:pPr>
  </w:style>
  <w:style w:type="character" w:customStyle="1" w:styleId="aa">
    <w:name w:val="日期 字符"/>
    <w:basedOn w:val="a0"/>
    <w:link w:val="a9"/>
    <w:rsid w:val="00632B69"/>
    <w:rPr>
      <w:kern w:val="2"/>
      <w:sz w:val="21"/>
      <w:szCs w:val="24"/>
    </w:rPr>
  </w:style>
  <w:style w:type="paragraph" w:styleId="ab">
    <w:name w:val="List Paragraph"/>
    <w:basedOn w:val="a"/>
    <w:uiPriority w:val="99"/>
    <w:rsid w:val="006A2D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A163406-2746-45FD-875F-27C4509BC3F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2021-08-04T02:53:00Z</cp:lastPrinted>
  <dcterms:created xsi:type="dcterms:W3CDTF">2014-10-29T12:08:00Z</dcterms:created>
  <dcterms:modified xsi:type="dcterms:W3CDTF">2021-08-04T02:54:00Z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57646B05A7784D9F92C8B12B534810C9</vt:lpwstr>
  </property>
</Properties>
</file>