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平顶山市总工会所属事业单位2024年招才引智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进入考察人员名单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5"/>
        <w:tblW w:w="107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3571"/>
        <w:gridCol w:w="3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  <w:lang w:val="en-US" w:eastAsia="zh-CN"/>
              </w:rPr>
              <w:t>序号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  <w:lang w:val="en-US" w:eastAsia="zh-CN"/>
              </w:rPr>
              <w:t>姓名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  <w:lang w:val="en-US" w:eastAsia="zh-CN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刘文历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专业技术岗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2240" w:h="15840"/>
      <w:pgMar w:top="720" w:right="720" w:bottom="720" w:left="720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545BD7-C520-41A8-841B-1255DE73C2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9F4A3D-F564-490B-8D7A-999199B81205}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E100E9C2-7E38-43EB-A1E2-154D23BC80C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09F17C84-999C-400F-AB13-2A8C46C111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30AA"/>
    <w:rsid w:val="06F061DF"/>
    <w:rsid w:val="0D5D20E6"/>
    <w:rsid w:val="10432423"/>
    <w:rsid w:val="12C55E13"/>
    <w:rsid w:val="144A6A24"/>
    <w:rsid w:val="149F791B"/>
    <w:rsid w:val="17B9572F"/>
    <w:rsid w:val="215201C8"/>
    <w:rsid w:val="2A345BC3"/>
    <w:rsid w:val="307A6503"/>
    <w:rsid w:val="33D66F9B"/>
    <w:rsid w:val="35E8520E"/>
    <w:rsid w:val="3A4C6E55"/>
    <w:rsid w:val="44853342"/>
    <w:rsid w:val="49923B09"/>
    <w:rsid w:val="558B1F56"/>
    <w:rsid w:val="629912A5"/>
    <w:rsid w:val="6BD41B6A"/>
    <w:rsid w:val="6CAD0A38"/>
    <w:rsid w:val="6D50659D"/>
    <w:rsid w:val="6EC07B79"/>
    <w:rsid w:val="78E41A17"/>
    <w:rsid w:val="794B6E82"/>
    <w:rsid w:val="79DF7DF0"/>
    <w:rsid w:val="7A0B0F66"/>
    <w:rsid w:val="7C3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8">
    <w:name w:val="font6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4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61</Characters>
  <Lines>0</Lines>
  <Paragraphs>0</Paragraphs>
  <ScaleCrop>false</ScaleCrop>
  <LinksUpToDate>false</LinksUpToDate>
  <CharactersWithSpaces>61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2024-11-11T03:13:00Z</dcterms:created>
  <dc:creator>HP</dc:creator>
  <cp:lastModifiedBy>Administrator</cp:lastModifiedBy>
  <cp:lastPrinted>2024-11-11T08:38:00Z</cp:lastPrinted>
  <dcterms:modified xsi:type="dcterms:W3CDTF">2024-12-04T01:54:32Z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41429A8CB476491294AD128D01BF01E3_13</vt:lpwstr>
  </property>
</Properties>
</file>